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9C68F" w14:textId="77777777" w:rsidR="005144A1" w:rsidRPr="00266A73" w:rsidRDefault="005144A1" w:rsidP="005144A1">
      <w:pPr>
        <w:jc w:val="center"/>
        <w:rPr>
          <w:b/>
          <w:sz w:val="36"/>
          <w:szCs w:val="36"/>
        </w:rPr>
      </w:pPr>
      <w:r w:rsidRPr="00266A73">
        <w:rPr>
          <w:b/>
          <w:sz w:val="36"/>
          <w:szCs w:val="36"/>
        </w:rPr>
        <w:t>SURREY WILDLIFE TRUST</w:t>
      </w:r>
    </w:p>
    <w:p w14:paraId="7B234824" w14:textId="77777777" w:rsidR="005144A1" w:rsidRPr="005915CA" w:rsidRDefault="005144A1" w:rsidP="005144A1">
      <w:pPr>
        <w:jc w:val="center"/>
        <w:rPr>
          <w:b/>
          <w:sz w:val="24"/>
          <w:szCs w:val="24"/>
        </w:rPr>
      </w:pPr>
    </w:p>
    <w:p w14:paraId="1393985F" w14:textId="77777777" w:rsidR="005144A1" w:rsidRPr="00A01B31" w:rsidRDefault="005144A1" w:rsidP="005144A1">
      <w:pPr>
        <w:jc w:val="center"/>
        <w:rPr>
          <w:b/>
          <w:sz w:val="28"/>
          <w:szCs w:val="28"/>
        </w:rPr>
      </w:pPr>
      <w:r w:rsidRPr="00A01B31">
        <w:rPr>
          <w:b/>
          <w:sz w:val="28"/>
          <w:szCs w:val="28"/>
        </w:rPr>
        <w:t xml:space="preserve">Minutes of the Annual General Meeting </w:t>
      </w:r>
    </w:p>
    <w:p w14:paraId="204941C4" w14:textId="2163FE47" w:rsidR="005144A1" w:rsidRPr="000E5536" w:rsidRDefault="005144A1" w:rsidP="005144A1">
      <w:pPr>
        <w:jc w:val="center"/>
        <w:rPr>
          <w:b/>
          <w:sz w:val="28"/>
          <w:szCs w:val="28"/>
        </w:rPr>
      </w:pPr>
      <w:r w:rsidRPr="000E5536">
        <w:rPr>
          <w:b/>
          <w:sz w:val="28"/>
          <w:szCs w:val="28"/>
        </w:rPr>
        <w:t>held at 10.</w:t>
      </w:r>
      <w:r w:rsidR="00A01B31" w:rsidRPr="000E5536">
        <w:rPr>
          <w:b/>
          <w:sz w:val="28"/>
          <w:szCs w:val="28"/>
        </w:rPr>
        <w:t>0</w:t>
      </w:r>
      <w:r w:rsidRPr="000E5536">
        <w:rPr>
          <w:b/>
          <w:sz w:val="28"/>
          <w:szCs w:val="28"/>
        </w:rPr>
        <w:t xml:space="preserve">0am on Saturday </w:t>
      </w:r>
      <w:r w:rsidR="00D70F5F" w:rsidRPr="000E5536">
        <w:rPr>
          <w:b/>
          <w:sz w:val="28"/>
          <w:szCs w:val="28"/>
        </w:rPr>
        <w:t>1</w:t>
      </w:r>
      <w:r w:rsidRPr="000E5536">
        <w:rPr>
          <w:b/>
          <w:sz w:val="28"/>
          <w:szCs w:val="28"/>
        </w:rPr>
        <w:t xml:space="preserve"> November 202</w:t>
      </w:r>
      <w:r w:rsidR="00780F5B" w:rsidRPr="000E5536">
        <w:rPr>
          <w:b/>
          <w:sz w:val="28"/>
          <w:szCs w:val="28"/>
        </w:rPr>
        <w:t>5</w:t>
      </w:r>
    </w:p>
    <w:p w14:paraId="106BD31F" w14:textId="5F8D84F6" w:rsidR="002501AB" w:rsidRDefault="005144A1" w:rsidP="000E5536">
      <w:pPr>
        <w:jc w:val="center"/>
        <w:rPr>
          <w:b/>
          <w:sz w:val="28"/>
          <w:szCs w:val="28"/>
        </w:rPr>
      </w:pPr>
      <w:r w:rsidRPr="000E5536">
        <w:rPr>
          <w:b/>
          <w:sz w:val="28"/>
          <w:szCs w:val="28"/>
        </w:rPr>
        <w:t xml:space="preserve">at </w:t>
      </w:r>
      <w:proofErr w:type="spellStart"/>
      <w:r w:rsidR="00780F5B" w:rsidRPr="000E5536">
        <w:rPr>
          <w:b/>
          <w:sz w:val="28"/>
          <w:szCs w:val="28"/>
        </w:rPr>
        <w:t>Merrist</w:t>
      </w:r>
      <w:proofErr w:type="spellEnd"/>
      <w:r w:rsidR="00780F5B" w:rsidRPr="000E5536">
        <w:rPr>
          <w:b/>
          <w:sz w:val="28"/>
          <w:szCs w:val="28"/>
        </w:rPr>
        <w:t xml:space="preserve"> Wood College</w:t>
      </w:r>
    </w:p>
    <w:p w14:paraId="5CD5BFC8" w14:textId="77777777" w:rsidR="000E5536" w:rsidRDefault="000E5536" w:rsidP="000E5536">
      <w:pPr>
        <w:jc w:val="center"/>
        <w:rPr>
          <w:b/>
          <w:sz w:val="28"/>
          <w:szCs w:val="28"/>
        </w:rPr>
      </w:pPr>
    </w:p>
    <w:p w14:paraId="0B4DB12B" w14:textId="77777777" w:rsidR="000E5536" w:rsidRDefault="000E5536" w:rsidP="000E5536">
      <w:pPr>
        <w:jc w:val="center"/>
        <w:rPr>
          <w:b/>
        </w:rPr>
      </w:pPr>
    </w:p>
    <w:p w14:paraId="5EEB714B" w14:textId="07F9ACEE" w:rsidR="005144A1" w:rsidRPr="006A5710" w:rsidRDefault="005144A1" w:rsidP="005144A1">
      <w:pPr>
        <w:rPr>
          <w:b/>
        </w:rPr>
      </w:pPr>
      <w:r w:rsidRPr="006A5710">
        <w:rPr>
          <w:b/>
        </w:rPr>
        <w:t xml:space="preserve">Present </w:t>
      </w:r>
      <w:r w:rsidR="002501AB" w:rsidRPr="006A5710">
        <w:rPr>
          <w:b/>
        </w:rPr>
        <w:t>in the room</w:t>
      </w:r>
      <w:r w:rsidRPr="006A5710">
        <w:rPr>
          <w:b/>
        </w:rPr>
        <w:tab/>
      </w:r>
      <w:r w:rsidRPr="006A5710">
        <w:rPr>
          <w:b/>
        </w:rPr>
        <w:tab/>
      </w:r>
      <w:r w:rsidRPr="006A5710">
        <w:rPr>
          <w:b/>
        </w:rPr>
        <w:tab/>
      </w:r>
      <w:r w:rsidRPr="006A5710">
        <w:rPr>
          <w:b/>
        </w:rPr>
        <w:tab/>
      </w:r>
      <w:r w:rsidR="002501AB" w:rsidRPr="006A5710">
        <w:rPr>
          <w:b/>
        </w:rPr>
        <w:t>Online</w:t>
      </w:r>
      <w:r w:rsidRPr="006A5710">
        <w:rPr>
          <w:b/>
        </w:rPr>
        <w:t xml:space="preserve"> </w:t>
      </w:r>
      <w:r w:rsidRPr="006A5710">
        <w:rPr>
          <w:b/>
        </w:rPr>
        <w:tab/>
      </w:r>
    </w:p>
    <w:p w14:paraId="09662630" w14:textId="7C3EFB90" w:rsidR="005144A1" w:rsidRPr="006A5710" w:rsidRDefault="00350DE5" w:rsidP="005144A1">
      <w:r>
        <w:t>122</w:t>
      </w:r>
      <w:r w:rsidR="005144A1" w:rsidRPr="006A5710">
        <w:t xml:space="preserve"> Trust </w:t>
      </w:r>
      <w:r w:rsidR="002501AB" w:rsidRPr="006A5710">
        <w:t>M</w:t>
      </w:r>
      <w:r w:rsidR="005144A1" w:rsidRPr="006A5710">
        <w:t>embers</w:t>
      </w:r>
      <w:r w:rsidR="005144A1" w:rsidRPr="006A5710">
        <w:tab/>
      </w:r>
      <w:r w:rsidR="005144A1" w:rsidRPr="006A5710">
        <w:tab/>
      </w:r>
      <w:r w:rsidR="005144A1" w:rsidRPr="006A5710">
        <w:tab/>
      </w:r>
      <w:r w:rsidR="005144A1" w:rsidRPr="006A5710">
        <w:tab/>
      </w:r>
      <w:r>
        <w:t>8</w:t>
      </w:r>
      <w:r w:rsidR="002501AB" w:rsidRPr="006A5710">
        <w:t xml:space="preserve"> Trust Members</w:t>
      </w:r>
    </w:p>
    <w:p w14:paraId="09C8B517" w14:textId="4F54D23A" w:rsidR="005144A1" w:rsidRPr="006A5710" w:rsidRDefault="00AC34BE" w:rsidP="005144A1">
      <w:r w:rsidRPr="00AC34BE">
        <w:t xml:space="preserve">12 </w:t>
      </w:r>
      <w:r w:rsidR="005144A1" w:rsidRPr="00AC34BE">
        <w:t>Trustees</w:t>
      </w:r>
      <w:r w:rsidR="005144A1" w:rsidRPr="006A5710">
        <w:tab/>
      </w:r>
      <w:r w:rsidR="005144A1" w:rsidRPr="006A5710">
        <w:tab/>
      </w:r>
      <w:r w:rsidR="005144A1" w:rsidRPr="006A5710">
        <w:tab/>
      </w:r>
      <w:r w:rsidR="005144A1" w:rsidRPr="006A5710">
        <w:tab/>
      </w:r>
    </w:p>
    <w:p w14:paraId="73D7E5B4" w14:textId="77777777" w:rsidR="005144A1" w:rsidRPr="006A5710" w:rsidRDefault="005144A1" w:rsidP="005144A1">
      <w:pPr>
        <w:rPr>
          <w:b/>
        </w:rPr>
      </w:pPr>
      <w:r w:rsidRPr="006A5710">
        <w:rPr>
          <w:b/>
        </w:rPr>
        <w:tab/>
      </w:r>
    </w:p>
    <w:p w14:paraId="390AC172" w14:textId="1E7335E4" w:rsidR="00EC18B3" w:rsidRPr="006653D8" w:rsidRDefault="00EC18B3" w:rsidP="00EC18B3">
      <w:pPr>
        <w:rPr>
          <w:b/>
        </w:rPr>
      </w:pPr>
      <w:bookmarkStart w:id="0" w:name="_Hlk206680216"/>
      <w:r w:rsidRPr="006653D8">
        <w:rPr>
          <w:b/>
          <w:bCs/>
        </w:rPr>
        <w:t>Current Trustees                                                     </w:t>
      </w:r>
      <w:r w:rsidRPr="006653D8">
        <w:rPr>
          <w:b/>
          <w:bCs/>
        </w:rPr>
        <w:tab/>
      </w:r>
      <w:proofErr w:type="spellStart"/>
      <w:r w:rsidRPr="006653D8">
        <w:rPr>
          <w:b/>
        </w:rPr>
        <w:t>Trustees</w:t>
      </w:r>
      <w:proofErr w:type="spellEnd"/>
      <w:r w:rsidRPr="006653D8">
        <w:rPr>
          <w:b/>
        </w:rPr>
        <w:t xml:space="preserve"> Resigning</w:t>
      </w:r>
    </w:p>
    <w:p w14:paraId="46E7A236" w14:textId="7A836076" w:rsidR="00EC18B3" w:rsidRPr="006653D8" w:rsidRDefault="00EC18B3" w:rsidP="00EC18B3">
      <w:pPr>
        <w:rPr>
          <w:bCs/>
        </w:rPr>
      </w:pPr>
      <w:r w:rsidRPr="006653D8">
        <w:rPr>
          <w:bCs/>
        </w:rPr>
        <w:t>Angela Swarbrick (chair)</w:t>
      </w:r>
      <w:r w:rsidRPr="006653D8">
        <w:rPr>
          <w:bCs/>
        </w:rPr>
        <w:tab/>
      </w:r>
      <w:r w:rsidRPr="006653D8">
        <w:rPr>
          <w:bCs/>
        </w:rPr>
        <w:tab/>
      </w:r>
      <w:r w:rsidRPr="006653D8">
        <w:rPr>
          <w:bCs/>
        </w:rPr>
        <w:tab/>
      </w:r>
      <w:r w:rsidR="006653D8" w:rsidRPr="006653D8">
        <w:rPr>
          <w:bCs/>
        </w:rPr>
        <w:t>Mark Turner</w:t>
      </w:r>
      <w:r w:rsidRPr="006653D8">
        <w:rPr>
          <w:bCs/>
        </w:rPr>
        <w:t> </w:t>
      </w:r>
    </w:p>
    <w:p w14:paraId="1A23373D" w14:textId="391880B1" w:rsidR="00EC18B3" w:rsidRPr="006653D8" w:rsidRDefault="00EC18B3" w:rsidP="00EC18B3">
      <w:pPr>
        <w:rPr>
          <w:bCs/>
        </w:rPr>
      </w:pPr>
      <w:r w:rsidRPr="006653D8">
        <w:rPr>
          <w:bCs/>
        </w:rPr>
        <w:t>Abigail Chicken                                                      </w:t>
      </w:r>
      <w:r w:rsidRPr="006653D8">
        <w:rPr>
          <w:bCs/>
        </w:rPr>
        <w:tab/>
      </w:r>
      <w:r w:rsidR="006653D8" w:rsidRPr="006653D8">
        <w:rPr>
          <w:bCs/>
        </w:rPr>
        <w:t>Peter Smith</w:t>
      </w:r>
    </w:p>
    <w:p w14:paraId="540AE119" w14:textId="37A284E8" w:rsidR="00EC18B3" w:rsidRPr="006653D8" w:rsidRDefault="00535E8C" w:rsidP="00EC18B3">
      <w:pPr>
        <w:rPr>
          <w:bCs/>
        </w:rPr>
      </w:pPr>
      <w:r w:rsidRPr="006653D8">
        <w:rPr>
          <w:bCs/>
        </w:rPr>
        <w:t>Simon Humphreys</w:t>
      </w:r>
      <w:r w:rsidR="00EC18B3" w:rsidRPr="006653D8">
        <w:rPr>
          <w:bCs/>
        </w:rPr>
        <w:t>                                                  </w:t>
      </w:r>
      <w:r>
        <w:rPr>
          <w:bCs/>
        </w:rPr>
        <w:tab/>
      </w:r>
      <w:r w:rsidR="006653D8" w:rsidRPr="006653D8">
        <w:rPr>
          <w:bCs/>
        </w:rPr>
        <w:t>Christine Howard</w:t>
      </w:r>
    </w:p>
    <w:p w14:paraId="19561B51" w14:textId="442B8514" w:rsidR="00535E8C" w:rsidRDefault="00535E8C" w:rsidP="00EC18B3">
      <w:pPr>
        <w:rPr>
          <w:bCs/>
        </w:rPr>
      </w:pPr>
      <w:r>
        <w:rPr>
          <w:bCs/>
        </w:rPr>
        <w:t>Caroline Lovelace (co-opted)</w:t>
      </w:r>
    </w:p>
    <w:p w14:paraId="49891AC1" w14:textId="1AE9E07F" w:rsidR="00EC18B3" w:rsidRPr="006653D8" w:rsidRDefault="00EC18B3" w:rsidP="00EC18B3">
      <w:pPr>
        <w:rPr>
          <w:bCs/>
        </w:rPr>
      </w:pPr>
      <w:r w:rsidRPr="006653D8">
        <w:rPr>
          <w:bCs/>
        </w:rPr>
        <w:t>Matthew Pearc</w:t>
      </w:r>
      <w:r w:rsidR="00535E8C">
        <w:rPr>
          <w:bCs/>
        </w:rPr>
        <w:t>e</w:t>
      </w:r>
      <w:r w:rsidRPr="006653D8">
        <w:rPr>
          <w:bCs/>
        </w:rPr>
        <w:t>                                 </w:t>
      </w:r>
    </w:p>
    <w:p w14:paraId="2BD427EB" w14:textId="7CFF315E" w:rsidR="00EC18B3" w:rsidRPr="006653D8" w:rsidRDefault="00EC18B3" w:rsidP="00EC18B3">
      <w:pPr>
        <w:rPr>
          <w:bCs/>
        </w:rPr>
      </w:pPr>
      <w:r w:rsidRPr="006653D8">
        <w:rPr>
          <w:bCs/>
        </w:rPr>
        <w:t>Nina Powell                                      </w:t>
      </w:r>
    </w:p>
    <w:p w14:paraId="050C38FE" w14:textId="20CD90E3" w:rsidR="00EC18B3" w:rsidRPr="006653D8" w:rsidRDefault="00EC18B3" w:rsidP="00EC18B3">
      <w:pPr>
        <w:rPr>
          <w:bCs/>
        </w:rPr>
      </w:pPr>
      <w:r w:rsidRPr="006653D8">
        <w:rPr>
          <w:bCs/>
        </w:rPr>
        <w:t>Amy Sellers                                       </w:t>
      </w:r>
    </w:p>
    <w:p w14:paraId="2EB264F8" w14:textId="0975F9C1" w:rsidR="00535E8C" w:rsidRDefault="00535E8C" w:rsidP="00EC18B3">
      <w:pPr>
        <w:rPr>
          <w:bCs/>
        </w:rPr>
      </w:pPr>
      <w:r>
        <w:rPr>
          <w:bCs/>
        </w:rPr>
        <w:t>James Sinclair (co-opted)</w:t>
      </w:r>
    </w:p>
    <w:p w14:paraId="4959E7F9" w14:textId="549D3977" w:rsidR="00EC18B3" w:rsidRPr="006653D8" w:rsidRDefault="00EC18B3" w:rsidP="00EC18B3">
      <w:pPr>
        <w:rPr>
          <w:bCs/>
        </w:rPr>
      </w:pPr>
      <w:r w:rsidRPr="006653D8">
        <w:rPr>
          <w:bCs/>
        </w:rPr>
        <w:t>Peter Sutton                                                                 </w:t>
      </w:r>
    </w:p>
    <w:p w14:paraId="404703EB" w14:textId="77777777" w:rsidR="00EC18B3" w:rsidRPr="006653D8" w:rsidRDefault="00EC18B3" w:rsidP="00EC18B3">
      <w:pPr>
        <w:rPr>
          <w:bCs/>
        </w:rPr>
      </w:pPr>
      <w:r w:rsidRPr="006653D8">
        <w:rPr>
          <w:bCs/>
        </w:rPr>
        <w:t>Peter Urquhart                                                           </w:t>
      </w:r>
    </w:p>
    <w:p w14:paraId="7F6E1E04" w14:textId="77777777" w:rsidR="00EC18B3" w:rsidRPr="006653D8" w:rsidRDefault="00EC18B3" w:rsidP="00EC18B3">
      <w:pPr>
        <w:rPr>
          <w:bCs/>
        </w:rPr>
      </w:pPr>
      <w:r w:rsidRPr="006653D8">
        <w:rPr>
          <w:bCs/>
        </w:rPr>
        <w:t>Adam Wallace                                                          </w:t>
      </w:r>
    </w:p>
    <w:p w14:paraId="3E8282E1" w14:textId="77777777" w:rsidR="00EC18B3" w:rsidRPr="00EC18B3" w:rsidRDefault="00EC18B3" w:rsidP="00EC18B3">
      <w:pPr>
        <w:rPr>
          <w:bCs/>
        </w:rPr>
      </w:pPr>
      <w:r w:rsidRPr="00535E8C">
        <w:rPr>
          <w:bCs/>
        </w:rPr>
        <w:t>Pam Whyman</w:t>
      </w:r>
      <w:r w:rsidRPr="00EC18B3">
        <w:rPr>
          <w:bCs/>
        </w:rPr>
        <w:t>                                                            </w:t>
      </w:r>
    </w:p>
    <w:p w14:paraId="58484A08" w14:textId="77777777" w:rsidR="00EC18B3" w:rsidRDefault="00EC18B3" w:rsidP="00EC18B3">
      <w:pPr>
        <w:rPr>
          <w:bCs/>
        </w:rPr>
      </w:pPr>
    </w:p>
    <w:bookmarkEnd w:id="0"/>
    <w:p w14:paraId="6EF5A923" w14:textId="4F1B497A" w:rsidR="00D77D41" w:rsidRDefault="005144A1" w:rsidP="005144A1">
      <w:pPr>
        <w:pStyle w:val="PlainText"/>
        <w:rPr>
          <w:rFonts w:asciiTheme="minorHAnsi" w:hAnsiTheme="minorHAnsi" w:cstheme="minorHAnsi"/>
          <w:sz w:val="22"/>
          <w:szCs w:val="22"/>
        </w:rPr>
      </w:pPr>
      <w:r w:rsidRPr="00193591">
        <w:rPr>
          <w:rFonts w:asciiTheme="minorHAnsi" w:hAnsiTheme="minorHAnsi" w:cstheme="minorHAnsi"/>
          <w:sz w:val="22"/>
          <w:szCs w:val="22"/>
        </w:rPr>
        <w:t xml:space="preserve">Angela Swarbrick </w:t>
      </w:r>
      <w:r w:rsidR="006F3A58" w:rsidRPr="00193591">
        <w:rPr>
          <w:rFonts w:asciiTheme="minorHAnsi" w:hAnsiTheme="minorHAnsi" w:cstheme="minorHAnsi"/>
          <w:sz w:val="22"/>
          <w:szCs w:val="22"/>
        </w:rPr>
        <w:t xml:space="preserve">introduced herself as </w:t>
      </w:r>
      <w:r w:rsidR="00D77D41" w:rsidRPr="00193591">
        <w:rPr>
          <w:rFonts w:asciiTheme="minorHAnsi" w:hAnsiTheme="minorHAnsi" w:cstheme="minorHAnsi"/>
          <w:sz w:val="22"/>
          <w:szCs w:val="22"/>
        </w:rPr>
        <w:t>Chair of Trustees</w:t>
      </w:r>
      <w:r w:rsidR="006F3A58" w:rsidRPr="00193591">
        <w:rPr>
          <w:rFonts w:asciiTheme="minorHAnsi" w:hAnsiTheme="minorHAnsi" w:cstheme="minorHAnsi"/>
          <w:sz w:val="22"/>
          <w:szCs w:val="22"/>
        </w:rPr>
        <w:t xml:space="preserve"> and </w:t>
      </w:r>
      <w:r w:rsidRPr="00193591">
        <w:rPr>
          <w:rFonts w:asciiTheme="minorHAnsi" w:hAnsiTheme="minorHAnsi" w:cstheme="minorHAnsi"/>
          <w:sz w:val="22"/>
          <w:szCs w:val="22"/>
        </w:rPr>
        <w:t>welcomed Members to the meeting</w:t>
      </w:r>
      <w:r w:rsidR="00D77D41" w:rsidRPr="00193591">
        <w:rPr>
          <w:rFonts w:asciiTheme="minorHAnsi" w:hAnsiTheme="minorHAnsi" w:cstheme="minorHAnsi"/>
          <w:sz w:val="22"/>
          <w:szCs w:val="22"/>
        </w:rPr>
        <w:t xml:space="preserve"> in the room and </w:t>
      </w:r>
      <w:r w:rsidR="00602F54">
        <w:rPr>
          <w:rFonts w:asciiTheme="minorHAnsi" w:hAnsiTheme="minorHAnsi" w:cstheme="minorHAnsi"/>
          <w:sz w:val="22"/>
          <w:szCs w:val="22"/>
        </w:rPr>
        <w:t>those</w:t>
      </w:r>
      <w:r w:rsidR="00AC34BE">
        <w:rPr>
          <w:rFonts w:asciiTheme="minorHAnsi" w:hAnsiTheme="minorHAnsi" w:cstheme="minorHAnsi"/>
          <w:sz w:val="22"/>
          <w:szCs w:val="22"/>
        </w:rPr>
        <w:t xml:space="preserve"> </w:t>
      </w:r>
      <w:r w:rsidR="00D77D41" w:rsidRPr="00193591">
        <w:rPr>
          <w:rFonts w:asciiTheme="minorHAnsi" w:hAnsiTheme="minorHAnsi" w:cstheme="minorHAnsi"/>
          <w:sz w:val="22"/>
          <w:szCs w:val="22"/>
        </w:rPr>
        <w:t>online</w:t>
      </w:r>
      <w:r w:rsidR="006F3A58" w:rsidRPr="00193591">
        <w:rPr>
          <w:rFonts w:asciiTheme="minorHAnsi" w:hAnsiTheme="minorHAnsi" w:cstheme="minorHAnsi"/>
          <w:sz w:val="22"/>
          <w:szCs w:val="22"/>
        </w:rPr>
        <w:t>.  She</w:t>
      </w:r>
      <w:r w:rsidR="00D77D41" w:rsidRPr="00193591">
        <w:rPr>
          <w:rFonts w:asciiTheme="minorHAnsi" w:hAnsiTheme="minorHAnsi" w:cstheme="minorHAnsi"/>
          <w:sz w:val="22"/>
          <w:szCs w:val="22"/>
        </w:rPr>
        <w:t xml:space="preserve"> explained the emergency procedures</w:t>
      </w:r>
      <w:r w:rsidR="006F3A58" w:rsidRPr="00193591">
        <w:rPr>
          <w:rFonts w:asciiTheme="minorHAnsi" w:hAnsiTheme="minorHAnsi" w:cstheme="minorHAnsi"/>
          <w:sz w:val="22"/>
          <w:szCs w:val="22"/>
        </w:rPr>
        <w:t xml:space="preserve"> and advised that a</w:t>
      </w:r>
      <w:r w:rsidR="00D77D41" w:rsidRPr="00193591">
        <w:rPr>
          <w:rFonts w:asciiTheme="minorHAnsi" w:hAnsiTheme="minorHAnsi" w:cstheme="minorHAnsi"/>
          <w:sz w:val="22"/>
          <w:szCs w:val="22"/>
        </w:rPr>
        <w:t xml:space="preserve"> hearing loop was available </w:t>
      </w:r>
      <w:r w:rsidR="006F3A58" w:rsidRPr="00193591">
        <w:rPr>
          <w:rFonts w:asciiTheme="minorHAnsi" w:hAnsiTheme="minorHAnsi" w:cstheme="minorHAnsi"/>
          <w:sz w:val="22"/>
          <w:szCs w:val="22"/>
        </w:rPr>
        <w:t xml:space="preserve">if required with a </w:t>
      </w:r>
      <w:r w:rsidR="00D77D41" w:rsidRPr="00193591">
        <w:rPr>
          <w:rFonts w:asciiTheme="minorHAnsi" w:hAnsiTheme="minorHAnsi" w:cstheme="minorHAnsi"/>
          <w:sz w:val="22"/>
          <w:szCs w:val="22"/>
        </w:rPr>
        <w:t>live transcript for those joining online</w:t>
      </w:r>
      <w:r w:rsidR="006F3A58" w:rsidRPr="00193591">
        <w:rPr>
          <w:rFonts w:asciiTheme="minorHAnsi" w:hAnsiTheme="minorHAnsi" w:cstheme="minorHAnsi"/>
          <w:sz w:val="22"/>
          <w:szCs w:val="22"/>
        </w:rPr>
        <w:t xml:space="preserve"> which could be enabled at the bottom of the screen</w:t>
      </w:r>
      <w:r w:rsidR="00D77D41" w:rsidRPr="00193591">
        <w:rPr>
          <w:rFonts w:asciiTheme="minorHAnsi" w:hAnsiTheme="minorHAnsi" w:cstheme="minorHAnsi"/>
          <w:sz w:val="22"/>
          <w:szCs w:val="22"/>
        </w:rPr>
        <w:t>.</w:t>
      </w:r>
      <w:r w:rsidR="006F3A58" w:rsidRPr="00193591">
        <w:rPr>
          <w:rFonts w:asciiTheme="minorHAnsi" w:hAnsiTheme="minorHAnsi" w:cstheme="minorHAnsi"/>
          <w:sz w:val="22"/>
          <w:szCs w:val="22"/>
        </w:rPr>
        <w:t xml:space="preserve"> F</w:t>
      </w:r>
      <w:r w:rsidR="00D77D41" w:rsidRPr="00193591">
        <w:rPr>
          <w:rFonts w:asciiTheme="minorHAnsi" w:hAnsiTheme="minorHAnsi" w:cstheme="minorHAnsi"/>
          <w:sz w:val="22"/>
          <w:szCs w:val="22"/>
        </w:rPr>
        <w:t xml:space="preserve">ilming would be taking place </w:t>
      </w:r>
      <w:r w:rsidR="006F3A58" w:rsidRPr="00193591">
        <w:rPr>
          <w:rFonts w:asciiTheme="minorHAnsi" w:hAnsiTheme="minorHAnsi" w:cstheme="minorHAnsi"/>
          <w:sz w:val="22"/>
          <w:szCs w:val="22"/>
        </w:rPr>
        <w:t xml:space="preserve">today with a camera at the back of the room focussing on the speakers but, during the Q&amp;As, the cameras would switch </w:t>
      </w:r>
      <w:r w:rsidR="00D77D41" w:rsidRPr="00193591">
        <w:rPr>
          <w:rFonts w:asciiTheme="minorHAnsi" w:hAnsiTheme="minorHAnsi" w:cstheme="minorHAnsi"/>
          <w:sz w:val="22"/>
          <w:szCs w:val="22"/>
        </w:rPr>
        <w:t xml:space="preserve">and </w:t>
      </w:r>
      <w:r w:rsidR="006F3A58" w:rsidRPr="00193591">
        <w:rPr>
          <w:rFonts w:asciiTheme="minorHAnsi" w:hAnsiTheme="minorHAnsi" w:cstheme="minorHAnsi"/>
          <w:sz w:val="22"/>
          <w:szCs w:val="22"/>
        </w:rPr>
        <w:t>show attendees to enable those online to see the questions asked in the room.  T</w:t>
      </w:r>
      <w:r w:rsidR="00D77D41" w:rsidRPr="00193591">
        <w:rPr>
          <w:rFonts w:asciiTheme="minorHAnsi" w:hAnsiTheme="minorHAnsi" w:cstheme="minorHAnsi"/>
          <w:sz w:val="22"/>
          <w:szCs w:val="22"/>
        </w:rPr>
        <w:t>he recording would be available later to view.</w:t>
      </w:r>
      <w:r w:rsidR="00FC3E0D" w:rsidRPr="00193591">
        <w:rPr>
          <w:rFonts w:asciiTheme="minorHAnsi" w:hAnsiTheme="minorHAnsi" w:cstheme="minorHAnsi"/>
          <w:sz w:val="22"/>
          <w:szCs w:val="22"/>
        </w:rPr>
        <w:t xml:space="preserve"> </w:t>
      </w:r>
      <w:r w:rsidR="00340C45">
        <w:rPr>
          <w:rFonts w:asciiTheme="minorHAnsi" w:hAnsiTheme="minorHAnsi" w:cstheme="minorHAnsi"/>
          <w:sz w:val="22"/>
          <w:szCs w:val="22"/>
        </w:rPr>
        <w:t>If</w:t>
      </w:r>
      <w:r w:rsidR="006F3A58" w:rsidRPr="00193591">
        <w:rPr>
          <w:rFonts w:asciiTheme="minorHAnsi" w:hAnsiTheme="minorHAnsi" w:cstheme="minorHAnsi"/>
          <w:sz w:val="22"/>
          <w:szCs w:val="22"/>
        </w:rPr>
        <w:t xml:space="preserve"> m</w:t>
      </w:r>
      <w:r w:rsidR="00D77D41" w:rsidRPr="00193591">
        <w:rPr>
          <w:rFonts w:asciiTheme="minorHAnsi" w:hAnsiTheme="minorHAnsi" w:cstheme="minorHAnsi"/>
          <w:sz w:val="22"/>
          <w:szCs w:val="22"/>
        </w:rPr>
        <w:t xml:space="preserve">embers </w:t>
      </w:r>
      <w:r w:rsidR="006F3A58" w:rsidRPr="00193591">
        <w:rPr>
          <w:rFonts w:asciiTheme="minorHAnsi" w:hAnsiTheme="minorHAnsi" w:cstheme="minorHAnsi"/>
          <w:sz w:val="22"/>
          <w:szCs w:val="22"/>
        </w:rPr>
        <w:t>in the room wished to ask a question they were asked to raise their hand and a microphone would be brought to them.  Those attending online should use the Q&amp;A function at the bottom of the screen</w:t>
      </w:r>
      <w:r w:rsidR="00237FAC">
        <w:rPr>
          <w:rFonts w:asciiTheme="minorHAnsi" w:hAnsiTheme="minorHAnsi" w:cstheme="minorHAnsi"/>
          <w:sz w:val="22"/>
          <w:szCs w:val="22"/>
        </w:rPr>
        <w:t>.</w:t>
      </w:r>
    </w:p>
    <w:p w14:paraId="2AB7D3BF" w14:textId="77777777" w:rsidR="006F3A58" w:rsidRDefault="006F3A58" w:rsidP="005144A1">
      <w:pPr>
        <w:pStyle w:val="PlainText"/>
        <w:rPr>
          <w:rFonts w:asciiTheme="minorHAnsi" w:hAnsiTheme="minorHAnsi" w:cstheme="minorHAnsi"/>
          <w:sz w:val="22"/>
          <w:szCs w:val="22"/>
        </w:rPr>
      </w:pPr>
    </w:p>
    <w:p w14:paraId="3621B972" w14:textId="5F901705" w:rsidR="002E6C97" w:rsidRDefault="002E6C97" w:rsidP="002E6C97">
      <w:r>
        <w:t xml:space="preserve">Voting in the room would be by voting cards which should be raised with the cards clearly visible </w:t>
      </w:r>
      <w:r w:rsidR="00F734EC">
        <w:t xml:space="preserve">and a member of staff would take the </w:t>
      </w:r>
      <w:r>
        <w:t>vote</w:t>
      </w:r>
      <w:r w:rsidR="00F734EC">
        <w:t xml:space="preserve"> count</w:t>
      </w:r>
      <w:r>
        <w:t xml:space="preserve">. Members holding proxy votes should hold up the </w:t>
      </w:r>
      <w:r w:rsidR="00141BA9">
        <w:t xml:space="preserve">proxy voting </w:t>
      </w:r>
      <w:r>
        <w:t>card alongside their own voting card.</w:t>
      </w:r>
      <w:r w:rsidR="00193591">
        <w:t xml:space="preserve"> </w:t>
      </w:r>
      <w:r w:rsidR="00CA015E">
        <w:t>There would be no o</w:t>
      </w:r>
      <w:r>
        <w:t xml:space="preserve">nline voting </w:t>
      </w:r>
      <w:bookmarkStart w:id="1" w:name="_Hlk206489937"/>
      <w:r w:rsidR="00CA015E">
        <w:t>as proxy vot</w:t>
      </w:r>
      <w:r w:rsidR="007F0E18">
        <w:t>ing had been used for online attendees. The</w:t>
      </w:r>
      <w:r w:rsidR="00F428B9">
        <w:t xml:space="preserve"> in-person and proxy votes </w:t>
      </w:r>
      <w:r w:rsidR="007F0E18">
        <w:t>would be combined</w:t>
      </w:r>
      <w:r w:rsidR="00F428B9">
        <w:t xml:space="preserve"> at the end of the meeting.</w:t>
      </w:r>
    </w:p>
    <w:bookmarkEnd w:id="1"/>
    <w:p w14:paraId="4E356E62" w14:textId="7F0ECC34" w:rsidR="006F3A58" w:rsidRDefault="006F3A58" w:rsidP="005144A1">
      <w:pPr>
        <w:pStyle w:val="PlainText"/>
        <w:rPr>
          <w:rFonts w:asciiTheme="minorHAnsi" w:hAnsiTheme="minorHAnsi" w:cstheme="minorHAnsi"/>
          <w:sz w:val="22"/>
          <w:szCs w:val="22"/>
        </w:rPr>
      </w:pPr>
    </w:p>
    <w:p w14:paraId="03A643E7" w14:textId="752B26C8" w:rsidR="0037523D" w:rsidRDefault="0037523D" w:rsidP="0037523D">
      <w:r>
        <w:t xml:space="preserve">The AGM agenda </w:t>
      </w:r>
      <w:r w:rsidR="002D1E7A">
        <w:t xml:space="preserve">for the formal part of the meeting </w:t>
      </w:r>
      <w:r>
        <w:t>was shown on screen</w:t>
      </w:r>
      <w:r w:rsidR="00A46074">
        <w:t xml:space="preserve"> and Ms Swarbri</w:t>
      </w:r>
      <w:r w:rsidR="000C1C15">
        <w:t xml:space="preserve">ck proceeded </w:t>
      </w:r>
      <w:r w:rsidR="00551B6D">
        <w:t>to Item 1</w:t>
      </w:r>
      <w:r>
        <w:t xml:space="preserve">. </w:t>
      </w:r>
      <w:r w:rsidR="008272ED">
        <w:t xml:space="preserve"> </w:t>
      </w:r>
    </w:p>
    <w:p w14:paraId="250373A1" w14:textId="77777777" w:rsidR="0037523D" w:rsidRDefault="0037523D" w:rsidP="0037523D"/>
    <w:p w14:paraId="29007400" w14:textId="77777777" w:rsidR="00B032E7" w:rsidRPr="002E71CC" w:rsidRDefault="00B032E7" w:rsidP="005144A1">
      <w:pPr>
        <w:pStyle w:val="PlainText"/>
        <w:rPr>
          <w:rFonts w:asciiTheme="minorHAnsi" w:hAnsiTheme="minorHAnsi" w:cstheme="minorHAnsi"/>
          <w:sz w:val="22"/>
          <w:szCs w:val="22"/>
        </w:rPr>
      </w:pPr>
    </w:p>
    <w:p w14:paraId="3BFE0AEA" w14:textId="0AA9045D" w:rsidR="002E71CC" w:rsidRPr="001935C5" w:rsidRDefault="002E71CC" w:rsidP="002E71CC">
      <w:pPr>
        <w:pStyle w:val="PlainText"/>
        <w:rPr>
          <w:rFonts w:asciiTheme="minorHAnsi" w:hAnsiTheme="minorHAnsi"/>
          <w:b/>
          <w:bCs/>
          <w:sz w:val="22"/>
          <w:szCs w:val="22"/>
        </w:rPr>
      </w:pPr>
      <w:r w:rsidRPr="001935C5">
        <w:rPr>
          <w:rFonts w:asciiTheme="minorHAnsi" w:hAnsiTheme="minorHAnsi"/>
          <w:b/>
          <w:bCs/>
          <w:sz w:val="22"/>
          <w:szCs w:val="22"/>
        </w:rPr>
        <w:t>1.</w:t>
      </w:r>
      <w:r w:rsidRPr="001935C5">
        <w:rPr>
          <w:rFonts w:asciiTheme="minorHAnsi" w:hAnsiTheme="minorHAnsi"/>
          <w:b/>
          <w:bCs/>
          <w:sz w:val="22"/>
          <w:szCs w:val="22"/>
        </w:rPr>
        <w:tab/>
        <w:t>Approval of the Minutes of the 202</w:t>
      </w:r>
      <w:r w:rsidR="00551B6D">
        <w:rPr>
          <w:rFonts w:asciiTheme="minorHAnsi" w:hAnsiTheme="minorHAnsi"/>
          <w:b/>
          <w:bCs/>
          <w:sz w:val="22"/>
          <w:szCs w:val="22"/>
        </w:rPr>
        <w:t>4</w:t>
      </w:r>
      <w:r w:rsidR="00D70F5F">
        <w:rPr>
          <w:rFonts w:asciiTheme="minorHAnsi" w:hAnsiTheme="minorHAnsi"/>
          <w:b/>
          <w:bCs/>
          <w:sz w:val="22"/>
          <w:szCs w:val="22"/>
        </w:rPr>
        <w:t xml:space="preserve"> AGM</w:t>
      </w:r>
    </w:p>
    <w:p w14:paraId="0FEF0A19" w14:textId="77777777" w:rsidR="008272ED" w:rsidRDefault="008272ED" w:rsidP="008272ED"/>
    <w:p w14:paraId="3A02E842" w14:textId="77777777" w:rsidR="008272ED" w:rsidRDefault="008272ED" w:rsidP="008272ED">
      <w:r w:rsidRPr="007C2CDA">
        <w:t>There being no questions in the room, nor online, the meeting moved to vote on the Resolution, the result of which would be announced at the end of the meeting.</w:t>
      </w:r>
    </w:p>
    <w:p w14:paraId="52A5B44E" w14:textId="77777777" w:rsidR="008272ED" w:rsidRDefault="008272ED" w:rsidP="008272ED"/>
    <w:p w14:paraId="5BB3E4AB" w14:textId="77777777" w:rsidR="00B032E7" w:rsidRDefault="00B032E7" w:rsidP="001935C5">
      <w:pPr>
        <w:pStyle w:val="PlainText"/>
        <w:rPr>
          <w:rFonts w:asciiTheme="minorHAnsi" w:hAnsiTheme="minorHAnsi"/>
          <w:b/>
          <w:bCs/>
          <w:sz w:val="22"/>
          <w:szCs w:val="22"/>
        </w:rPr>
      </w:pPr>
    </w:p>
    <w:p w14:paraId="4977E52C" w14:textId="4D07C3F8" w:rsidR="001935C5" w:rsidRDefault="00D70F5F" w:rsidP="001935C5">
      <w:pPr>
        <w:pStyle w:val="PlainText"/>
        <w:rPr>
          <w:rFonts w:asciiTheme="minorHAnsi" w:hAnsiTheme="minorHAnsi"/>
          <w:b/>
          <w:bCs/>
          <w:sz w:val="22"/>
          <w:szCs w:val="22"/>
        </w:rPr>
      </w:pPr>
      <w:r>
        <w:rPr>
          <w:rFonts w:asciiTheme="minorHAnsi" w:hAnsiTheme="minorHAnsi"/>
          <w:b/>
          <w:bCs/>
          <w:sz w:val="22"/>
          <w:szCs w:val="22"/>
        </w:rPr>
        <w:t>2</w:t>
      </w:r>
      <w:r w:rsidR="004311C2">
        <w:rPr>
          <w:rFonts w:asciiTheme="minorHAnsi" w:hAnsiTheme="minorHAnsi"/>
          <w:b/>
          <w:bCs/>
          <w:sz w:val="22"/>
          <w:szCs w:val="22"/>
        </w:rPr>
        <w:t>.</w:t>
      </w:r>
      <w:r w:rsidR="004311C2">
        <w:rPr>
          <w:rFonts w:asciiTheme="minorHAnsi" w:hAnsiTheme="minorHAnsi"/>
          <w:b/>
          <w:bCs/>
          <w:sz w:val="22"/>
          <w:szCs w:val="22"/>
        </w:rPr>
        <w:tab/>
      </w:r>
      <w:r w:rsidR="001935C5" w:rsidRPr="001935C5">
        <w:rPr>
          <w:rFonts w:asciiTheme="minorHAnsi" w:hAnsiTheme="minorHAnsi"/>
          <w:b/>
          <w:bCs/>
          <w:sz w:val="22"/>
          <w:szCs w:val="22"/>
        </w:rPr>
        <w:t xml:space="preserve">Receiving the </w:t>
      </w:r>
      <w:r w:rsidR="00502385">
        <w:rPr>
          <w:rFonts w:asciiTheme="minorHAnsi" w:hAnsiTheme="minorHAnsi"/>
          <w:b/>
          <w:bCs/>
          <w:sz w:val="22"/>
          <w:szCs w:val="22"/>
        </w:rPr>
        <w:t xml:space="preserve">Company </w:t>
      </w:r>
      <w:r w:rsidR="004311C2">
        <w:rPr>
          <w:rFonts w:asciiTheme="minorHAnsi" w:hAnsiTheme="minorHAnsi"/>
          <w:b/>
          <w:bCs/>
          <w:sz w:val="22"/>
          <w:szCs w:val="22"/>
        </w:rPr>
        <w:t xml:space="preserve">Report </w:t>
      </w:r>
      <w:r w:rsidR="001935C5" w:rsidRPr="001935C5">
        <w:rPr>
          <w:rFonts w:asciiTheme="minorHAnsi" w:hAnsiTheme="minorHAnsi"/>
          <w:b/>
          <w:bCs/>
          <w:sz w:val="22"/>
          <w:szCs w:val="22"/>
        </w:rPr>
        <w:t xml:space="preserve">and Accounts </w:t>
      </w:r>
      <w:r w:rsidR="004311C2">
        <w:rPr>
          <w:rFonts w:asciiTheme="minorHAnsi" w:hAnsiTheme="minorHAnsi"/>
          <w:b/>
          <w:bCs/>
          <w:sz w:val="22"/>
          <w:szCs w:val="22"/>
        </w:rPr>
        <w:t xml:space="preserve">for the year ended </w:t>
      </w:r>
      <w:r w:rsidR="00502385">
        <w:rPr>
          <w:rFonts w:asciiTheme="minorHAnsi" w:hAnsiTheme="minorHAnsi"/>
          <w:b/>
          <w:bCs/>
          <w:sz w:val="22"/>
          <w:szCs w:val="22"/>
        </w:rPr>
        <w:t>31</w:t>
      </w:r>
      <w:r w:rsidR="00502385" w:rsidRPr="00502385">
        <w:rPr>
          <w:rFonts w:asciiTheme="minorHAnsi" w:hAnsiTheme="minorHAnsi"/>
          <w:b/>
          <w:bCs/>
          <w:sz w:val="22"/>
          <w:szCs w:val="22"/>
          <w:vertAlign w:val="superscript"/>
        </w:rPr>
        <w:t>st</w:t>
      </w:r>
      <w:r w:rsidR="00502385">
        <w:rPr>
          <w:rFonts w:asciiTheme="minorHAnsi" w:hAnsiTheme="minorHAnsi"/>
          <w:b/>
          <w:bCs/>
          <w:sz w:val="22"/>
          <w:szCs w:val="22"/>
        </w:rPr>
        <w:t xml:space="preserve"> </w:t>
      </w:r>
      <w:r w:rsidR="004311C2">
        <w:rPr>
          <w:rFonts w:asciiTheme="minorHAnsi" w:hAnsiTheme="minorHAnsi"/>
          <w:b/>
          <w:bCs/>
          <w:sz w:val="22"/>
          <w:szCs w:val="22"/>
        </w:rPr>
        <w:t>March 202</w:t>
      </w:r>
      <w:r w:rsidR="00502385">
        <w:rPr>
          <w:rFonts w:asciiTheme="minorHAnsi" w:hAnsiTheme="minorHAnsi"/>
          <w:b/>
          <w:bCs/>
          <w:sz w:val="22"/>
          <w:szCs w:val="22"/>
        </w:rPr>
        <w:t>5</w:t>
      </w:r>
    </w:p>
    <w:p w14:paraId="1D835F12" w14:textId="77777777" w:rsidR="00E9283B" w:rsidRDefault="00E9283B" w:rsidP="00E9283B">
      <w:pPr>
        <w:pStyle w:val="PlainText"/>
        <w:rPr>
          <w:rFonts w:ascii="Courier New" w:hAnsi="Courier New" w:cs="Courier New"/>
        </w:rPr>
      </w:pPr>
    </w:p>
    <w:p w14:paraId="15C70B08" w14:textId="4A07F70A" w:rsidR="008272ED" w:rsidRDefault="008272ED" w:rsidP="008272ED">
      <w:pPr>
        <w:pStyle w:val="PlainText"/>
        <w:rPr>
          <w:rFonts w:asciiTheme="minorHAnsi" w:hAnsiTheme="minorHAnsi"/>
          <w:sz w:val="22"/>
          <w:szCs w:val="22"/>
        </w:rPr>
      </w:pPr>
      <w:r w:rsidRPr="00DB6223">
        <w:rPr>
          <w:rFonts w:asciiTheme="minorHAnsi" w:hAnsiTheme="minorHAnsi"/>
          <w:sz w:val="22"/>
          <w:szCs w:val="22"/>
        </w:rPr>
        <w:t>Angela Swarbrick introduced Peter Urquhart, Treasure</w:t>
      </w:r>
      <w:r w:rsidR="00E73DAF">
        <w:rPr>
          <w:rFonts w:asciiTheme="minorHAnsi" w:hAnsiTheme="minorHAnsi"/>
          <w:sz w:val="22"/>
          <w:szCs w:val="22"/>
        </w:rPr>
        <w:t>r</w:t>
      </w:r>
      <w:r w:rsidRPr="00DB6223">
        <w:rPr>
          <w:rFonts w:asciiTheme="minorHAnsi" w:hAnsiTheme="minorHAnsi"/>
          <w:sz w:val="22"/>
          <w:szCs w:val="22"/>
        </w:rPr>
        <w:t>, to give a</w:t>
      </w:r>
      <w:r w:rsidR="00E73DAF">
        <w:rPr>
          <w:rFonts w:asciiTheme="minorHAnsi" w:hAnsiTheme="minorHAnsi"/>
          <w:sz w:val="22"/>
          <w:szCs w:val="22"/>
        </w:rPr>
        <w:t xml:space="preserve">n </w:t>
      </w:r>
      <w:r w:rsidRPr="00DB6223">
        <w:rPr>
          <w:rFonts w:asciiTheme="minorHAnsi" w:hAnsiTheme="minorHAnsi"/>
          <w:sz w:val="22"/>
          <w:szCs w:val="22"/>
        </w:rPr>
        <w:t>overview</w:t>
      </w:r>
      <w:r w:rsidR="00E73DAF">
        <w:rPr>
          <w:rFonts w:asciiTheme="minorHAnsi" w:hAnsiTheme="minorHAnsi"/>
          <w:sz w:val="22"/>
          <w:szCs w:val="22"/>
        </w:rPr>
        <w:t xml:space="preserve"> of the accounts</w:t>
      </w:r>
      <w:r w:rsidRPr="00DB6223">
        <w:rPr>
          <w:rFonts w:asciiTheme="minorHAnsi" w:hAnsiTheme="minorHAnsi"/>
          <w:sz w:val="22"/>
          <w:szCs w:val="22"/>
        </w:rPr>
        <w:t>.</w:t>
      </w:r>
    </w:p>
    <w:p w14:paraId="0FFEF69E" w14:textId="77777777" w:rsidR="008272ED" w:rsidRDefault="008272ED" w:rsidP="008272ED">
      <w:pPr>
        <w:pStyle w:val="PlainText"/>
        <w:rPr>
          <w:rFonts w:asciiTheme="minorHAnsi" w:hAnsiTheme="minorHAnsi"/>
          <w:sz w:val="22"/>
          <w:szCs w:val="22"/>
        </w:rPr>
      </w:pPr>
    </w:p>
    <w:p w14:paraId="5E3C2B9F" w14:textId="4CB27D7F" w:rsidR="00265D0A" w:rsidRDefault="008272ED" w:rsidP="001B02B3">
      <w:r>
        <w:t xml:space="preserve">Mr Urquhart advised that the role of </w:t>
      </w:r>
      <w:r w:rsidR="00F560AE">
        <w:t xml:space="preserve">Trustee and </w:t>
      </w:r>
      <w:r>
        <w:t>Treasurer was a voluntary role which he ha</w:t>
      </w:r>
      <w:r w:rsidR="006A5710">
        <w:t>d</w:t>
      </w:r>
      <w:r>
        <w:t xml:space="preserve"> enjoyed for the past </w:t>
      </w:r>
      <w:r w:rsidR="00F560AE">
        <w:t>3</w:t>
      </w:r>
      <w:r>
        <w:t xml:space="preserve"> years. He thanked the Finance team and Sarah Glasspool, Finance Director, for doing an excellent job in fulfilling their duties</w:t>
      </w:r>
      <w:r w:rsidR="008D7599">
        <w:t xml:space="preserve"> and ensuring </w:t>
      </w:r>
      <w:r>
        <w:t xml:space="preserve">all </w:t>
      </w:r>
      <w:r w:rsidR="005B614E">
        <w:t xml:space="preserve">financial and statutory </w:t>
      </w:r>
      <w:r>
        <w:t xml:space="preserve">commitments were met for the year. </w:t>
      </w:r>
      <w:r w:rsidR="001B02B3">
        <w:t>He felt the</w:t>
      </w:r>
      <w:r w:rsidR="00185037">
        <w:t xml:space="preserve">re were incremental improvements year on year of the Trust’s monitoring of </w:t>
      </w:r>
      <w:r w:rsidR="006617BE">
        <w:t>its financial affairs and the processes and procedures</w:t>
      </w:r>
      <w:r w:rsidR="002B1F4F">
        <w:t xml:space="preserve"> which</w:t>
      </w:r>
      <w:r w:rsidR="00453E6B">
        <w:t>,</w:t>
      </w:r>
      <w:r w:rsidR="002B1F4F">
        <w:t xml:space="preserve"> in a challenging financial environment</w:t>
      </w:r>
      <w:r w:rsidR="00453E6B">
        <w:t>,</w:t>
      </w:r>
      <w:r w:rsidR="002B1F4F">
        <w:t xml:space="preserve"> was very important. </w:t>
      </w:r>
    </w:p>
    <w:p w14:paraId="2EE156CA" w14:textId="77777777" w:rsidR="002B1F4F" w:rsidRDefault="002B1F4F" w:rsidP="001B02B3"/>
    <w:p w14:paraId="0ECFF55C" w14:textId="03BCB4CA" w:rsidR="007B21B5" w:rsidRDefault="00E845B6" w:rsidP="00E845B6">
      <w:r>
        <w:t xml:space="preserve">The </w:t>
      </w:r>
      <w:r w:rsidR="00EA1E1B">
        <w:t>T</w:t>
      </w:r>
      <w:r>
        <w:t xml:space="preserve">rust completed the financial year </w:t>
      </w:r>
      <w:r w:rsidR="00453E6B">
        <w:t>in a deficit position</w:t>
      </w:r>
      <w:r w:rsidR="00EA4C4E">
        <w:t xml:space="preserve"> with spending exceeding </w:t>
      </w:r>
      <w:r w:rsidR="00AE7255">
        <w:t xml:space="preserve">income by an amount of just over £240,000 of unrestricted funds prior to any spend from </w:t>
      </w:r>
      <w:r w:rsidR="00284F3C">
        <w:t xml:space="preserve">the designated fund budget.  This was in line with the budget set at the start of the year. </w:t>
      </w:r>
      <w:r w:rsidR="00F06A8B">
        <w:t>It was important to note that any spend that the Trust incurred was always in line with the delivery of its mission</w:t>
      </w:r>
      <w:r w:rsidR="00DF7EAF">
        <w:t xml:space="preserve"> and i</w:t>
      </w:r>
      <w:r w:rsidR="00083917">
        <w:t>t was important to ensure that the Trust could continue long into the future</w:t>
      </w:r>
      <w:r w:rsidR="00DF7EAF">
        <w:t>. The fall in income was</w:t>
      </w:r>
      <w:r w:rsidR="006F48B3">
        <w:t xml:space="preserve"> partly due to a reduction in some grants compared to the prior year, </w:t>
      </w:r>
      <w:r w:rsidR="00E168DA">
        <w:t xml:space="preserve">and </w:t>
      </w:r>
      <w:r w:rsidR="006F48B3">
        <w:t xml:space="preserve">largely due to the Space4Nature Project </w:t>
      </w:r>
      <w:r w:rsidR="004E6C99">
        <w:t>which had now concluded. There was also a slight reduction of income from Ecology Services due to a lack of demand across the sector and challenges in recruitment o</w:t>
      </w:r>
      <w:r w:rsidR="007B21B5">
        <w:t xml:space="preserve">f staff. </w:t>
      </w:r>
    </w:p>
    <w:p w14:paraId="590AD372" w14:textId="77777777" w:rsidR="007B21B5" w:rsidRDefault="007B21B5" w:rsidP="00E845B6"/>
    <w:p w14:paraId="67E1DD3E" w14:textId="78AB9474" w:rsidR="00EA4C4E" w:rsidRDefault="007B21B5" w:rsidP="00E845B6">
      <w:r>
        <w:t>In response to th</w:t>
      </w:r>
      <w:r w:rsidR="00A02375">
        <w:t xml:space="preserve">is slight reduction in income </w:t>
      </w:r>
      <w:r>
        <w:t xml:space="preserve">the Trust had adjusted expenditure down </w:t>
      </w:r>
      <w:r w:rsidR="00A02375">
        <w:t xml:space="preserve">wherever possible without impacting ongoing operations. </w:t>
      </w:r>
      <w:r w:rsidR="00110EB0">
        <w:t>This was done amidst the backdrop of ongoing inflationary pressures</w:t>
      </w:r>
      <w:r w:rsidR="00C639D1">
        <w:t xml:space="preserve">.  The deficit was </w:t>
      </w:r>
      <w:r w:rsidR="00B87501">
        <w:t xml:space="preserve">prior to any expenditure from </w:t>
      </w:r>
      <w:r w:rsidR="00962AF8">
        <w:t xml:space="preserve">the Trust’s strategic investment fund, which was a reserve of funds available to utilise for </w:t>
      </w:r>
      <w:r w:rsidR="00AA6C6C">
        <w:t xml:space="preserve">strategic development or to invest in new areas of business.  The Trust spent just under £350,000 </w:t>
      </w:r>
      <w:r w:rsidR="008D6120">
        <w:t xml:space="preserve">in key areas such as green finance, business development, how to access funding for more of the Trust’s work, </w:t>
      </w:r>
      <w:r w:rsidR="005E1D3F">
        <w:t xml:space="preserve">and putting some money into Ecology Services operational development to ensure </w:t>
      </w:r>
      <w:r w:rsidR="00AB1D5C">
        <w:t xml:space="preserve">the ability to improve and stabilise the business moving forward. </w:t>
      </w:r>
      <w:r w:rsidR="000A630E">
        <w:t xml:space="preserve"> This helped to ensure that </w:t>
      </w:r>
      <w:r w:rsidR="00B14794">
        <w:t>the Trust was well equipped to take advantage of any future opportunities.</w:t>
      </w:r>
    </w:p>
    <w:p w14:paraId="4297337A" w14:textId="77777777" w:rsidR="00C639D1" w:rsidRDefault="00C639D1" w:rsidP="00E845B6"/>
    <w:p w14:paraId="0BAC917C" w14:textId="07391FD8" w:rsidR="00C639D1" w:rsidRDefault="00AE1D86" w:rsidP="00E845B6">
      <w:r>
        <w:t xml:space="preserve">The Trust was acutely aware that, whilst it could comfortably manage a deficit at this </w:t>
      </w:r>
      <w:r w:rsidR="00802458">
        <w:t>level due to healthy reserves, it was not a trend that should continue</w:t>
      </w:r>
      <w:r w:rsidR="00284738">
        <w:t xml:space="preserve"> so there was a longer</w:t>
      </w:r>
      <w:r w:rsidR="00E2241A">
        <w:t>-</w:t>
      </w:r>
      <w:r w:rsidR="00284738">
        <w:t xml:space="preserve">term focus and plan to address this. </w:t>
      </w:r>
    </w:p>
    <w:p w14:paraId="74F0D5E9" w14:textId="77777777" w:rsidR="00EA4C4E" w:rsidRDefault="00EA4C4E" w:rsidP="00E845B6"/>
    <w:p w14:paraId="7447B63D" w14:textId="087A8954" w:rsidR="00E845B6" w:rsidRDefault="00E845B6" w:rsidP="00E845B6">
      <w:r>
        <w:t xml:space="preserve">The audit this year had returned a clean report amidst </w:t>
      </w:r>
      <w:r w:rsidR="00E2241A">
        <w:t xml:space="preserve">continuing </w:t>
      </w:r>
      <w:r>
        <w:t>ever-growing audit demands. The audit partner, Saff</w:t>
      </w:r>
      <w:r w:rsidR="006A5710">
        <w:t>er</w:t>
      </w:r>
      <w:r>
        <w:t xml:space="preserve">y, reported positively on the process and there were no issues to highlight in their closing report. </w:t>
      </w:r>
    </w:p>
    <w:p w14:paraId="40A2F8B5" w14:textId="77777777" w:rsidR="00E845B6" w:rsidRDefault="00E845B6" w:rsidP="00E845B6"/>
    <w:p w14:paraId="5BB99ED4" w14:textId="56827B75" w:rsidR="00E845B6" w:rsidRDefault="00C511EA" w:rsidP="00E845B6">
      <w:r>
        <w:t xml:space="preserve">The Trust </w:t>
      </w:r>
      <w:r w:rsidR="00A85674">
        <w:t>remain</w:t>
      </w:r>
      <w:r w:rsidR="008C60E6">
        <w:t>ed</w:t>
      </w:r>
      <w:r w:rsidR="00A85674">
        <w:t xml:space="preserve"> in a very healthy financial position</w:t>
      </w:r>
      <w:r w:rsidR="004936BC">
        <w:t xml:space="preserve">.  It had a strong net asset base of just over £8 million </w:t>
      </w:r>
      <w:r w:rsidR="00512BD0">
        <w:t>and healthy cash reserves which were managed in line with the Trust’s Investment Policy</w:t>
      </w:r>
      <w:r w:rsidR="00B87DFC">
        <w:t xml:space="preserve">, </w:t>
      </w:r>
      <w:r w:rsidR="00E845B6">
        <w:t xml:space="preserve">so enabling confidence in a sound base to continue its objectives long into the future. The </w:t>
      </w:r>
      <w:r w:rsidR="009F5232">
        <w:t>Trust was hugely apprecia</w:t>
      </w:r>
      <w:r w:rsidR="00DD0A38">
        <w:t>tiv</w:t>
      </w:r>
      <w:r w:rsidR="009F5232">
        <w:t xml:space="preserve">e of the </w:t>
      </w:r>
      <w:r w:rsidR="00E845B6">
        <w:t xml:space="preserve">contributions from </w:t>
      </w:r>
      <w:r w:rsidR="00367F8E">
        <w:t>M</w:t>
      </w:r>
      <w:r w:rsidR="00E845B6">
        <w:t>embers</w:t>
      </w:r>
      <w:r w:rsidR="00FE732F">
        <w:t xml:space="preserve"> </w:t>
      </w:r>
      <w:r w:rsidR="009F5232">
        <w:t xml:space="preserve">which </w:t>
      </w:r>
      <w:r w:rsidR="00903352">
        <w:t xml:space="preserve">provided a strong financial base </w:t>
      </w:r>
      <w:r w:rsidR="00DA283B">
        <w:t>for the organisation and</w:t>
      </w:r>
      <w:r w:rsidR="009F5232">
        <w:t xml:space="preserve"> a stable </w:t>
      </w:r>
      <w:r w:rsidR="00DD0A38">
        <w:t xml:space="preserve">pillar of the Trust’s income. </w:t>
      </w:r>
      <w:r w:rsidR="00C77A1D">
        <w:t>Me</w:t>
      </w:r>
      <w:r w:rsidR="00E845B6">
        <w:t>mbership numbers ha</w:t>
      </w:r>
      <w:r w:rsidR="00C77A1D">
        <w:t>d</w:t>
      </w:r>
      <w:r w:rsidR="00E845B6">
        <w:t xml:space="preserve"> remained stable over the year and</w:t>
      </w:r>
      <w:r w:rsidR="00C77A1D">
        <w:t xml:space="preserve"> the Trust was </w:t>
      </w:r>
      <w:r w:rsidR="00E845B6">
        <w:t>truly grateful for the other donations and legacies receive</w:t>
      </w:r>
      <w:r w:rsidR="00C77A1D">
        <w:t>d</w:t>
      </w:r>
      <w:r w:rsidR="00E845B6">
        <w:t xml:space="preserve"> which continue</w:t>
      </w:r>
      <w:r w:rsidR="00C77A1D">
        <w:t>d</w:t>
      </w:r>
      <w:r w:rsidR="00E845B6">
        <w:t xml:space="preserve"> to support </w:t>
      </w:r>
      <w:r w:rsidR="00C77A1D">
        <w:t xml:space="preserve">its </w:t>
      </w:r>
      <w:r w:rsidR="00E845B6">
        <w:t>operations.</w:t>
      </w:r>
    </w:p>
    <w:p w14:paraId="749B2D06" w14:textId="77777777" w:rsidR="00C77A1D" w:rsidRDefault="00C77A1D" w:rsidP="00E845B6"/>
    <w:p w14:paraId="7B0F0FF1" w14:textId="6BD9D63A" w:rsidR="00E845B6" w:rsidRDefault="00E845B6" w:rsidP="00E845B6">
      <w:r>
        <w:t>Partnerships continue</w:t>
      </w:r>
      <w:r w:rsidR="00C77A1D">
        <w:t>d</w:t>
      </w:r>
      <w:r>
        <w:t xml:space="preserve"> to be key for the </w:t>
      </w:r>
      <w:r w:rsidR="00C77A1D">
        <w:t>T</w:t>
      </w:r>
      <w:r>
        <w:t>rust</w:t>
      </w:r>
      <w:r w:rsidR="006A5710">
        <w:t>,</w:t>
      </w:r>
      <w:r>
        <w:t xml:space="preserve"> both from a financial standpoint</w:t>
      </w:r>
      <w:r w:rsidR="006A5710">
        <w:t xml:space="preserve"> and </w:t>
      </w:r>
      <w:r>
        <w:t>also on an operational level</w:t>
      </w:r>
      <w:r w:rsidR="00C77A1D">
        <w:t xml:space="preserve">, and </w:t>
      </w:r>
      <w:r>
        <w:t>continued development of both large and small partnerships ha</w:t>
      </w:r>
      <w:r w:rsidR="00C77A1D">
        <w:t>d</w:t>
      </w:r>
      <w:r>
        <w:t xml:space="preserve"> provided a multitude of opportunities </w:t>
      </w:r>
      <w:r w:rsidR="0010777C">
        <w:t xml:space="preserve">in providing </w:t>
      </w:r>
      <w:r>
        <w:t>biodiversity.</w:t>
      </w:r>
    </w:p>
    <w:p w14:paraId="7DB7007F" w14:textId="77777777" w:rsidR="00C77A1D" w:rsidRDefault="00C77A1D" w:rsidP="00E845B6"/>
    <w:p w14:paraId="5B1F03C5" w14:textId="27478F2A" w:rsidR="00C77A1D" w:rsidRDefault="00C77A1D" w:rsidP="00E845B6">
      <w:r>
        <w:lastRenderedPageBreak/>
        <w:t>T</w:t>
      </w:r>
      <w:r w:rsidR="00E845B6">
        <w:t xml:space="preserve">he </w:t>
      </w:r>
      <w:r w:rsidR="006A5710">
        <w:t>T</w:t>
      </w:r>
      <w:r w:rsidR="00E845B6">
        <w:t>rust maintain</w:t>
      </w:r>
      <w:r>
        <w:t>ed</w:t>
      </w:r>
      <w:r w:rsidR="00E845B6">
        <w:t xml:space="preserve"> a healthy</w:t>
      </w:r>
      <w:r>
        <w:t xml:space="preserve"> </w:t>
      </w:r>
      <w:r w:rsidR="006A5710">
        <w:t>S</w:t>
      </w:r>
      <w:r w:rsidR="00E845B6">
        <w:t xml:space="preserve">trategic </w:t>
      </w:r>
      <w:r w:rsidR="006A5710">
        <w:t>D</w:t>
      </w:r>
      <w:r w:rsidR="00E845B6">
        <w:t xml:space="preserve">evelopment </w:t>
      </w:r>
      <w:r w:rsidR="006A5710">
        <w:t>F</w:t>
      </w:r>
      <w:r w:rsidR="00E845B6">
        <w:t xml:space="preserve">und which </w:t>
      </w:r>
      <w:r>
        <w:t>was</w:t>
      </w:r>
      <w:r w:rsidR="00E845B6">
        <w:t xml:space="preserve"> a pot of money that</w:t>
      </w:r>
      <w:r>
        <w:t xml:space="preserve"> had</w:t>
      </w:r>
      <w:r w:rsidR="00E845B6">
        <w:t xml:space="preserve"> been built up from surpluses over many years that c</w:t>
      </w:r>
      <w:r>
        <w:t xml:space="preserve">ould </w:t>
      </w:r>
      <w:r w:rsidR="00E845B6">
        <w:t>then be invested in developing new income streams, more efficient processes, or pursuing new initiatives.</w:t>
      </w:r>
      <w:r>
        <w:t xml:space="preserve"> This fund was</w:t>
      </w:r>
      <w:r w:rsidR="00E845B6">
        <w:t xml:space="preserve"> a good indicator that the </w:t>
      </w:r>
      <w:r>
        <w:t>T</w:t>
      </w:r>
      <w:r w:rsidR="00E845B6">
        <w:t>rust ha</w:t>
      </w:r>
      <w:r>
        <w:t>d</w:t>
      </w:r>
      <w:r w:rsidR="00E845B6">
        <w:t xml:space="preserve"> financial resilience </w:t>
      </w:r>
      <w:r>
        <w:t>and could</w:t>
      </w:r>
      <w:r w:rsidR="00E845B6">
        <w:t xml:space="preserve"> be utilised to ensure future financial growth and stability. </w:t>
      </w:r>
    </w:p>
    <w:p w14:paraId="706AAE1E" w14:textId="77777777" w:rsidR="00C77A1D" w:rsidRDefault="00C77A1D" w:rsidP="00E845B6"/>
    <w:p w14:paraId="6E467D4C" w14:textId="6AC76F9C" w:rsidR="00687FD8" w:rsidRDefault="00511320" w:rsidP="005E6EF2">
      <w:r>
        <w:t>Nature conservation require</w:t>
      </w:r>
      <w:r w:rsidR="00785853">
        <w:t>d</w:t>
      </w:r>
      <w:r>
        <w:t xml:space="preserve"> a long-term approach </w:t>
      </w:r>
      <w:r w:rsidR="002A42E0">
        <w:t>and Trustees need</w:t>
      </w:r>
      <w:r w:rsidR="005C2EAB">
        <w:t>ed</w:t>
      </w:r>
      <w:r w:rsidR="002A42E0">
        <w:t xml:space="preserve"> to ensure the Trust had the financial stability </w:t>
      </w:r>
      <w:r w:rsidR="00EA4C54">
        <w:t xml:space="preserve">to deliver its mission long into the future. The current financial year </w:t>
      </w:r>
      <w:r w:rsidR="002F2DCE">
        <w:t>continue</w:t>
      </w:r>
      <w:r w:rsidR="005C2EAB">
        <w:t>d</w:t>
      </w:r>
      <w:r w:rsidR="002F2DCE">
        <w:t xml:space="preserve"> to present challenges to the Trust</w:t>
      </w:r>
      <w:r w:rsidR="0039763B">
        <w:t>,</w:t>
      </w:r>
      <w:r w:rsidR="002F2DCE">
        <w:t xml:space="preserve"> </w:t>
      </w:r>
      <w:r w:rsidR="0039763B">
        <w:t>which were not uncommon to other Wildlife Trusts or Third Sector organisations</w:t>
      </w:r>
      <w:r w:rsidR="00617496">
        <w:t xml:space="preserve"> across the country. The </w:t>
      </w:r>
      <w:r w:rsidR="004D6F38">
        <w:t>T</w:t>
      </w:r>
      <w:r w:rsidR="00617496">
        <w:t xml:space="preserve">rust was currently undergoing an exercise to define a </w:t>
      </w:r>
      <w:r w:rsidR="00751646">
        <w:t>five</w:t>
      </w:r>
      <w:r w:rsidR="00617496">
        <w:t xml:space="preserve"> year transition plan </w:t>
      </w:r>
      <w:r w:rsidR="004D6F38">
        <w:t>to proactively manage the Trust from this financial deficit position it was currently in</w:t>
      </w:r>
      <w:r w:rsidR="00E11435">
        <w:t xml:space="preserve"> back to a surplus in the years to come. This was being driven mainly by the </w:t>
      </w:r>
      <w:r w:rsidR="00B134EF">
        <w:t>Trust itself</w:t>
      </w:r>
      <w:r w:rsidR="007338E1">
        <w:t>,</w:t>
      </w:r>
      <w:r w:rsidR="00B134EF">
        <w:t xml:space="preserve"> with support from Trustees</w:t>
      </w:r>
      <w:r w:rsidR="007338E1">
        <w:t>,</w:t>
      </w:r>
      <w:r w:rsidR="00114D4F">
        <w:t xml:space="preserve"> with a view to ensuring </w:t>
      </w:r>
      <w:r w:rsidR="00DC015E">
        <w:t>it</w:t>
      </w:r>
      <w:r w:rsidR="00114D4F">
        <w:t xml:space="preserve"> was financially in the right position in the future</w:t>
      </w:r>
      <w:r w:rsidR="001D0378">
        <w:t xml:space="preserve"> and it</w:t>
      </w:r>
      <w:r w:rsidR="000728A8">
        <w:t xml:space="preserve">’s future activities were </w:t>
      </w:r>
      <w:r w:rsidR="00D02BA9">
        <w:t xml:space="preserve">specifically </w:t>
      </w:r>
      <w:r w:rsidR="000728A8">
        <w:t xml:space="preserve">focused </w:t>
      </w:r>
      <w:r w:rsidR="00D02BA9">
        <w:t>and only carried out if they continued to move the Trust towards its mission</w:t>
      </w:r>
      <w:r w:rsidR="00CD1B10">
        <w:t xml:space="preserve"> in a financial, resilient and sustainable way. </w:t>
      </w:r>
      <w:r w:rsidR="007D0FC5">
        <w:t xml:space="preserve"> This would enable the Trust to build on its great work to date and </w:t>
      </w:r>
      <w:r w:rsidR="00A061EA">
        <w:t xml:space="preserve">ensure a solid base </w:t>
      </w:r>
      <w:r w:rsidR="00130EAF">
        <w:t>t</w:t>
      </w:r>
      <w:r w:rsidR="00A061EA">
        <w:t xml:space="preserve">o do so into the future. </w:t>
      </w:r>
      <w:r w:rsidR="001E1039">
        <w:t xml:space="preserve"> He</w:t>
      </w:r>
      <w:r w:rsidR="005E46C7">
        <w:t xml:space="preserve"> re-stated that t</w:t>
      </w:r>
      <w:r w:rsidR="008D110A">
        <w:t>he Trust was in a f</w:t>
      </w:r>
      <w:r w:rsidR="005E6EF2">
        <w:t xml:space="preserve">ortunate financial position going forward </w:t>
      </w:r>
      <w:r w:rsidR="008D110A">
        <w:t xml:space="preserve">which gave it </w:t>
      </w:r>
      <w:r w:rsidR="005E6EF2">
        <w:t xml:space="preserve">the ability to remain confident about the work </w:t>
      </w:r>
      <w:r w:rsidR="008D110A">
        <w:t xml:space="preserve">being done and </w:t>
      </w:r>
      <w:r w:rsidR="00A26946">
        <w:t xml:space="preserve">to ride-out the financial challenges </w:t>
      </w:r>
      <w:r w:rsidR="00153FEB">
        <w:t xml:space="preserve">in the short to medium term. </w:t>
      </w:r>
      <w:r w:rsidR="000522AB">
        <w:t xml:space="preserve"> </w:t>
      </w:r>
    </w:p>
    <w:p w14:paraId="6F89F0DD" w14:textId="77777777" w:rsidR="00687FD8" w:rsidRDefault="00687FD8" w:rsidP="005E6EF2"/>
    <w:p w14:paraId="0430A2A0" w14:textId="53B14FFD" w:rsidR="000522AB" w:rsidRDefault="00C06E5B" w:rsidP="005E6EF2">
      <w:r>
        <w:t xml:space="preserve">Mr Urquhart </w:t>
      </w:r>
      <w:r w:rsidR="001070A5">
        <w:t xml:space="preserve">spoke about the importance of children </w:t>
      </w:r>
      <w:r>
        <w:t xml:space="preserve">who could remind people in a simplistic way of </w:t>
      </w:r>
      <w:r w:rsidR="00FA5022">
        <w:t xml:space="preserve">what the Trust was trying to achieve.  His </w:t>
      </w:r>
      <w:r w:rsidR="00166DFB">
        <w:t>9 year old</w:t>
      </w:r>
      <w:r w:rsidR="00FE5570">
        <w:t xml:space="preserve"> </w:t>
      </w:r>
      <w:r w:rsidR="00886712">
        <w:t>daughter</w:t>
      </w:r>
      <w:r w:rsidR="00FA5022">
        <w:t>,</w:t>
      </w:r>
      <w:r w:rsidR="0079121E">
        <w:t xml:space="preserve"> as </w:t>
      </w:r>
      <w:r w:rsidR="003138C4">
        <w:t>a nomin</w:t>
      </w:r>
      <w:r w:rsidR="00BA42B6">
        <w:t>ee</w:t>
      </w:r>
      <w:r w:rsidR="003138C4">
        <w:t xml:space="preserve"> for the </w:t>
      </w:r>
      <w:r w:rsidR="0079121E">
        <w:t>eco-rep in her class</w:t>
      </w:r>
      <w:r w:rsidR="00FA5022">
        <w:t xml:space="preserve">, had recently given a speech and </w:t>
      </w:r>
      <w:r w:rsidR="008A5681">
        <w:t>he quoted the following extract from it</w:t>
      </w:r>
      <w:r w:rsidR="00886712">
        <w:t xml:space="preserve">: “I believe our earth should be looked after. </w:t>
      </w:r>
      <w:r w:rsidR="00166DFB">
        <w:t xml:space="preserve">If we want to live on this planet we need to look after it. We need to protect the wildlife and the sea. </w:t>
      </w:r>
      <w:r w:rsidR="00847699">
        <w:t>Everyone deserves to live in an environmentally friendly place with joy, laughter and happiness.</w:t>
      </w:r>
      <w:r w:rsidR="0079121E">
        <w:t>”</w:t>
      </w:r>
    </w:p>
    <w:p w14:paraId="777E012B" w14:textId="77777777" w:rsidR="000522AB" w:rsidRDefault="000522AB" w:rsidP="005E6EF2"/>
    <w:p w14:paraId="4216EE84" w14:textId="435E433C" w:rsidR="008D110A" w:rsidRDefault="00F5489F" w:rsidP="005E6EF2">
      <w:r>
        <w:t xml:space="preserve">The Trust would </w:t>
      </w:r>
      <w:r w:rsidR="008D110A">
        <w:t>continu</w:t>
      </w:r>
      <w:r>
        <w:t>e</w:t>
      </w:r>
      <w:r w:rsidR="008D110A">
        <w:t xml:space="preserve"> t</w:t>
      </w:r>
      <w:r w:rsidR="005E6EF2">
        <w:t>o work to ensure the health of nature in Surrey</w:t>
      </w:r>
      <w:r w:rsidR="0060103B">
        <w:t xml:space="preserve"> -</w:t>
      </w:r>
      <w:r w:rsidR="00EF7B19">
        <w:t xml:space="preserve"> </w:t>
      </w:r>
      <w:r w:rsidR="008D110A">
        <w:t xml:space="preserve">Mr Urquhart thanked </w:t>
      </w:r>
      <w:r w:rsidR="00193591">
        <w:t>M</w:t>
      </w:r>
      <w:r w:rsidR="008D110A">
        <w:t xml:space="preserve">embers again for their support </w:t>
      </w:r>
      <w:r w:rsidR="00EF7B19">
        <w:t>to hel</w:t>
      </w:r>
      <w:r w:rsidR="0060103B">
        <w:t>p</w:t>
      </w:r>
      <w:r w:rsidR="00EF7B19">
        <w:t xml:space="preserve"> the Trust to do so.  He </w:t>
      </w:r>
      <w:r w:rsidR="0060103B">
        <w:t xml:space="preserve">then </w:t>
      </w:r>
      <w:r w:rsidR="00EF7B19">
        <w:t>pass</w:t>
      </w:r>
      <w:r w:rsidR="008D110A">
        <w:t>ed the floor to Sarah Glasspool</w:t>
      </w:r>
      <w:r w:rsidR="009E5383">
        <w:t>, Finance Director</w:t>
      </w:r>
      <w:r w:rsidR="008A4348">
        <w:t>.</w:t>
      </w:r>
    </w:p>
    <w:p w14:paraId="2F89109A" w14:textId="77777777" w:rsidR="008D110A" w:rsidRDefault="008D110A" w:rsidP="005E6EF2"/>
    <w:p w14:paraId="6BB4B540" w14:textId="2748ABB3" w:rsidR="00A005F1" w:rsidRDefault="00A005F1" w:rsidP="00A005F1">
      <w:r>
        <w:t xml:space="preserve">Sarah Glasspool </w:t>
      </w:r>
      <w:r w:rsidR="006616FB">
        <w:t>advised that she would go through the headline figures and the financial performance and position of the Trust</w:t>
      </w:r>
      <w:r w:rsidR="00024075">
        <w:t xml:space="preserve"> for the year to 31</w:t>
      </w:r>
      <w:r w:rsidR="00024075" w:rsidRPr="00856C26">
        <w:rPr>
          <w:vertAlign w:val="superscript"/>
        </w:rPr>
        <w:t>st</w:t>
      </w:r>
      <w:r w:rsidR="00024075">
        <w:t xml:space="preserve"> March 2025</w:t>
      </w:r>
      <w:r w:rsidR="006616FB">
        <w:t xml:space="preserve">.  </w:t>
      </w:r>
    </w:p>
    <w:p w14:paraId="42A1D7B1" w14:textId="77777777" w:rsidR="005744C4" w:rsidRDefault="005744C4" w:rsidP="00A005F1"/>
    <w:p w14:paraId="40142DBD" w14:textId="21F3DE3D" w:rsidR="00756AA8" w:rsidRPr="00CB24DF" w:rsidRDefault="00756AA8" w:rsidP="00E9157A">
      <w:pPr>
        <w:pStyle w:val="ListParagraph"/>
        <w:numPr>
          <w:ilvl w:val="0"/>
          <w:numId w:val="4"/>
        </w:numPr>
      </w:pPr>
      <w:r w:rsidRPr="00CB24DF">
        <w:t>The Trust had a net movement of funds of minus £737,000</w:t>
      </w:r>
      <w:r w:rsidR="00EC5158">
        <w:t>. T</w:t>
      </w:r>
      <w:r w:rsidRPr="00CB24DF">
        <w:t xml:space="preserve">here was a negative movement of £241,000 for </w:t>
      </w:r>
      <w:r w:rsidR="00EC5158">
        <w:t>u</w:t>
      </w:r>
      <w:r w:rsidRPr="00CB24DF">
        <w:t xml:space="preserve">nrestricted funds, and a £496,000 negative movement </w:t>
      </w:r>
      <w:r w:rsidR="00C443BC">
        <w:t>for</w:t>
      </w:r>
      <w:r w:rsidRPr="00CB24DF">
        <w:t xml:space="preserve"> </w:t>
      </w:r>
      <w:r w:rsidR="00EC5158">
        <w:t>r</w:t>
      </w:r>
      <w:r w:rsidRPr="00CB24DF">
        <w:t>estricted funds. This was in line with the budget. It was decided to invest funds designated for strategic investment. Restricted funds tend</w:t>
      </w:r>
      <w:r w:rsidR="0018232D">
        <w:t>ed</w:t>
      </w:r>
      <w:r w:rsidRPr="00CB24DF">
        <w:t xml:space="preserve"> to be grants for specific projects and </w:t>
      </w:r>
      <w:r w:rsidR="00367BEC">
        <w:t>we</w:t>
      </w:r>
      <w:r w:rsidRPr="00CB24DF">
        <w:t>re often received in advance of their expenditure, so the negative movement reflect</w:t>
      </w:r>
      <w:r w:rsidR="00D02752">
        <w:t>ed</w:t>
      </w:r>
      <w:r w:rsidRPr="00CB24DF">
        <w:t xml:space="preserve"> the usage of the funds and a timing issue.</w:t>
      </w:r>
    </w:p>
    <w:p w14:paraId="75CAACF8" w14:textId="5B854AA9" w:rsidR="00CB24DF" w:rsidRPr="00CB24DF" w:rsidRDefault="00367BEC" w:rsidP="00CB24DF">
      <w:pPr>
        <w:pStyle w:val="ListParagraph"/>
        <w:numPr>
          <w:ilvl w:val="0"/>
          <w:numId w:val="4"/>
        </w:numPr>
      </w:pPr>
      <w:r>
        <w:t>The</w:t>
      </w:r>
      <w:r w:rsidR="00CB24DF" w:rsidRPr="00CB24DF">
        <w:t xml:space="preserve"> </w:t>
      </w:r>
      <w:r>
        <w:t>i</w:t>
      </w:r>
      <w:r w:rsidR="00CB24DF" w:rsidRPr="00CB24DF">
        <w:t>ncome for the year was £6.5m, a decrease of £0.3m from 2023-24.</w:t>
      </w:r>
    </w:p>
    <w:p w14:paraId="7B5A9775" w14:textId="3C596239" w:rsidR="00CB24DF" w:rsidRPr="00CB24DF" w:rsidRDefault="00CB24DF" w:rsidP="00CB24DF">
      <w:pPr>
        <w:pStyle w:val="ListParagraph"/>
        <w:numPr>
          <w:ilvl w:val="0"/>
          <w:numId w:val="4"/>
        </w:numPr>
      </w:pPr>
      <w:r w:rsidRPr="00CB24DF">
        <w:t xml:space="preserve">Thanks to the generosity of </w:t>
      </w:r>
      <w:r w:rsidR="00D02752">
        <w:t>M</w:t>
      </w:r>
      <w:r w:rsidRPr="00CB24DF">
        <w:t xml:space="preserve">embers and supporters, income from donations, legacies and membership increased from £2.2m to £2.5m. </w:t>
      </w:r>
    </w:p>
    <w:p w14:paraId="5D715CF6" w14:textId="3D6658FC" w:rsidR="00CB24DF" w:rsidRPr="00CB24DF" w:rsidRDefault="00CB24DF" w:rsidP="00CB24DF">
      <w:pPr>
        <w:pStyle w:val="ListParagraph"/>
        <w:numPr>
          <w:ilvl w:val="0"/>
          <w:numId w:val="4"/>
        </w:numPr>
      </w:pPr>
      <w:r w:rsidRPr="00CB24DF">
        <w:t xml:space="preserve">SWT Ecology Services, </w:t>
      </w:r>
      <w:r w:rsidR="008839FA">
        <w:t>the Trust’s</w:t>
      </w:r>
      <w:r w:rsidRPr="00CB24DF">
        <w:t xml:space="preserve"> consultancy arm</w:t>
      </w:r>
      <w:r w:rsidR="008839FA">
        <w:t xml:space="preserve"> </w:t>
      </w:r>
      <w:r w:rsidRPr="00CB24DF">
        <w:t>who provide</w:t>
      </w:r>
      <w:r w:rsidR="008839FA">
        <w:t>d</w:t>
      </w:r>
      <w:r w:rsidRPr="00CB24DF">
        <w:t xml:space="preserve"> expert Ecology advice and consultancy</w:t>
      </w:r>
      <w:r w:rsidR="00A226BB">
        <w:t>, saw</w:t>
      </w:r>
      <w:r w:rsidRPr="00CB24DF">
        <w:t xml:space="preserve"> income decrease from £1.5m to £1.2m</w:t>
      </w:r>
      <w:r w:rsidR="00A226BB">
        <w:t xml:space="preserve">. They </w:t>
      </w:r>
      <w:r w:rsidRPr="00CB24DF">
        <w:t>generat</w:t>
      </w:r>
      <w:r w:rsidR="00A226BB">
        <w:t>ed</w:t>
      </w:r>
      <w:r w:rsidRPr="00CB24DF">
        <w:t xml:space="preserve"> a profit of £35</w:t>
      </w:r>
      <w:r w:rsidR="00547050">
        <w:t>,000</w:t>
      </w:r>
      <w:r w:rsidRPr="00CB24DF">
        <w:t xml:space="preserve"> and gave £10</w:t>
      </w:r>
      <w:r w:rsidR="00547050">
        <w:t>,000</w:t>
      </w:r>
      <w:r w:rsidRPr="00CB24DF">
        <w:t xml:space="preserve"> to the </w:t>
      </w:r>
      <w:r w:rsidR="00547050">
        <w:t>Trust</w:t>
      </w:r>
      <w:r w:rsidRPr="00CB24DF">
        <w:t xml:space="preserve"> via gift aid. This decrease in income was mainly because of a reduction in demand due to the uncertainty of the planning and political landscape during the year.</w:t>
      </w:r>
    </w:p>
    <w:p w14:paraId="61083423" w14:textId="432DCAB4" w:rsidR="00CB24DF" w:rsidRPr="00CB24DF" w:rsidRDefault="00CB24DF" w:rsidP="00CB24DF">
      <w:pPr>
        <w:pStyle w:val="ListParagraph"/>
        <w:numPr>
          <w:ilvl w:val="0"/>
          <w:numId w:val="4"/>
        </w:numPr>
      </w:pPr>
      <w:r w:rsidRPr="00CB24DF">
        <w:t xml:space="preserve">Reserves management income increased from £1.4m to £1.5m, the majority of which was received from Government conservation </w:t>
      </w:r>
      <w:r w:rsidR="006B7BD6">
        <w:t>g</w:t>
      </w:r>
      <w:r w:rsidRPr="00CB24DF">
        <w:t>rant</w:t>
      </w:r>
      <w:r w:rsidR="00994CE5">
        <w:t>s</w:t>
      </w:r>
      <w:r w:rsidR="006B7BD6">
        <w:t>. T</w:t>
      </w:r>
      <w:r w:rsidRPr="00CB24DF">
        <w:t xml:space="preserve">he increase represented </w:t>
      </w:r>
      <w:r w:rsidR="006B7BD6">
        <w:t>the</w:t>
      </w:r>
      <w:r w:rsidRPr="00CB24DF">
        <w:t xml:space="preserve"> biodiversity work on Manor Farm and management of Land Trust sites.</w:t>
      </w:r>
    </w:p>
    <w:p w14:paraId="12C51CB4" w14:textId="5EC8084D" w:rsidR="00CB24DF" w:rsidRPr="00CB24DF" w:rsidRDefault="00CB24DF" w:rsidP="00CB24DF">
      <w:pPr>
        <w:pStyle w:val="ListParagraph"/>
        <w:numPr>
          <w:ilvl w:val="0"/>
          <w:numId w:val="4"/>
        </w:numPr>
      </w:pPr>
      <w:r w:rsidRPr="00CB24DF">
        <w:lastRenderedPageBreak/>
        <w:t xml:space="preserve">Income for Conservation, Partnerships and Projects decreased from £1.2m to £0.8m. This decrease </w:t>
      </w:r>
      <w:r w:rsidR="006B7BD6">
        <w:t>wa</w:t>
      </w:r>
      <w:r w:rsidRPr="00CB24DF">
        <w:t>s because</w:t>
      </w:r>
      <w:r w:rsidR="006B7BD6">
        <w:t>,</w:t>
      </w:r>
      <w:r w:rsidRPr="00CB24DF">
        <w:t xml:space="preserve"> in </w:t>
      </w:r>
      <w:r w:rsidR="006B7BD6">
        <w:t>20</w:t>
      </w:r>
      <w:r w:rsidRPr="00CB24DF">
        <w:t>23-24</w:t>
      </w:r>
      <w:r w:rsidR="006B7BD6">
        <w:t>, the Trust</w:t>
      </w:r>
      <w:r w:rsidRPr="00CB24DF">
        <w:t xml:space="preserve"> received the second tranche of the Space4Nature project of £0.6m.</w:t>
      </w:r>
    </w:p>
    <w:p w14:paraId="2EEACDC7" w14:textId="3AF36BA8" w:rsidR="00CB24DF" w:rsidRPr="003D2E6C" w:rsidRDefault="00CB24DF" w:rsidP="00CB24DF">
      <w:pPr>
        <w:pStyle w:val="ListParagraph"/>
        <w:numPr>
          <w:ilvl w:val="0"/>
          <w:numId w:val="4"/>
        </w:numPr>
      </w:pPr>
      <w:r w:rsidRPr="003D2E6C">
        <w:t xml:space="preserve">Income was also received from members of the public and schools for the Trust’s educational activities. </w:t>
      </w:r>
    </w:p>
    <w:p w14:paraId="380A1036" w14:textId="6065F912" w:rsidR="008C3FBC" w:rsidRPr="006B7BD6" w:rsidRDefault="008C3FBC" w:rsidP="008C3FBC">
      <w:pPr>
        <w:pStyle w:val="ListParagraph"/>
        <w:numPr>
          <w:ilvl w:val="0"/>
          <w:numId w:val="4"/>
        </w:numPr>
      </w:pPr>
      <w:r w:rsidRPr="006B7BD6">
        <w:t>Expenditure increased to £7.2m</w:t>
      </w:r>
      <w:r w:rsidR="00536E36">
        <w:t>,</w:t>
      </w:r>
      <w:r w:rsidRPr="006B7BD6">
        <w:t xml:space="preserve"> a £0.2m increase from 2023-24 </w:t>
      </w:r>
    </w:p>
    <w:p w14:paraId="751CB9A9" w14:textId="3FDA8A05" w:rsidR="008C3FBC" w:rsidRPr="006B7BD6" w:rsidRDefault="008C3FBC" w:rsidP="008C3FBC">
      <w:pPr>
        <w:pStyle w:val="ListParagraph"/>
        <w:numPr>
          <w:ilvl w:val="0"/>
          <w:numId w:val="4"/>
        </w:numPr>
      </w:pPr>
      <w:r w:rsidRPr="006B7BD6">
        <w:t>Ecology Services reduced spend from £1.3m to £1.2m in line with reduced demand.</w:t>
      </w:r>
    </w:p>
    <w:p w14:paraId="6A0B84A0" w14:textId="2EAE51DD" w:rsidR="008C3FBC" w:rsidRPr="006B7BD6" w:rsidRDefault="008C3FBC" w:rsidP="008C3FBC">
      <w:pPr>
        <w:pStyle w:val="ListParagraph"/>
        <w:numPr>
          <w:ilvl w:val="0"/>
          <w:numId w:val="4"/>
        </w:numPr>
      </w:pPr>
      <w:r w:rsidRPr="006B7BD6">
        <w:t xml:space="preserve">Reserves management spend increased from £2.1m to £2.4m </w:t>
      </w:r>
      <w:r w:rsidR="00536E36">
        <w:t>as the Trust</w:t>
      </w:r>
      <w:r w:rsidRPr="006B7BD6">
        <w:t xml:space="preserve"> invested </w:t>
      </w:r>
      <w:r w:rsidR="00536E36">
        <w:t xml:space="preserve">in </w:t>
      </w:r>
      <w:r w:rsidRPr="006B7BD6">
        <w:t xml:space="preserve">more resources </w:t>
      </w:r>
      <w:r w:rsidR="00536E36">
        <w:t xml:space="preserve">to </w:t>
      </w:r>
      <w:r w:rsidRPr="006B7BD6">
        <w:t>maintain</w:t>
      </w:r>
      <w:r w:rsidR="00536E36">
        <w:t xml:space="preserve"> its</w:t>
      </w:r>
      <w:r w:rsidRPr="006B7BD6">
        <w:t xml:space="preserve"> own </w:t>
      </w:r>
      <w:r w:rsidR="000B6023">
        <w:t xml:space="preserve">land </w:t>
      </w:r>
      <w:r w:rsidRPr="006B7BD6">
        <w:t xml:space="preserve">and others land that </w:t>
      </w:r>
      <w:r w:rsidR="000B6023">
        <w:t>the Trust</w:t>
      </w:r>
      <w:r w:rsidRPr="006B7BD6">
        <w:t xml:space="preserve"> manage</w:t>
      </w:r>
      <w:r w:rsidR="000B6023">
        <w:t>d</w:t>
      </w:r>
      <w:r w:rsidRPr="006B7BD6">
        <w:t xml:space="preserve">. In the middle of the year, </w:t>
      </w:r>
      <w:r w:rsidR="000B6023">
        <w:t>SWT</w:t>
      </w:r>
      <w:r w:rsidRPr="006B7BD6">
        <w:t xml:space="preserve"> took on the tenancy of Elm Farm</w:t>
      </w:r>
      <w:r w:rsidR="000B3B85">
        <w:t xml:space="preserve"> and have been </w:t>
      </w:r>
      <w:r w:rsidRPr="006B7BD6">
        <w:t>setting up the farm, carrying out ecolog</w:t>
      </w:r>
      <w:r w:rsidR="00B7795D">
        <w:t>ical</w:t>
      </w:r>
      <w:r w:rsidRPr="006B7BD6">
        <w:t xml:space="preserve"> surveys and linking up with the local communities. </w:t>
      </w:r>
      <w:r w:rsidR="000B3B85">
        <w:t>The Trust ha</w:t>
      </w:r>
      <w:r w:rsidR="00B7795D">
        <w:t>d</w:t>
      </w:r>
      <w:r w:rsidR="000B3B85">
        <w:t xml:space="preserve"> </w:t>
      </w:r>
      <w:r w:rsidRPr="006B7BD6">
        <w:t>also introduce</w:t>
      </w:r>
      <w:r w:rsidR="000B3B85">
        <w:t>d</w:t>
      </w:r>
      <w:r w:rsidRPr="006B7BD6">
        <w:t xml:space="preserve"> </w:t>
      </w:r>
      <w:r w:rsidR="000B3B85">
        <w:t>its</w:t>
      </w:r>
      <w:r w:rsidRPr="006B7BD6">
        <w:t xml:space="preserve"> Belted Galloway cattle to graze on the farm. </w:t>
      </w:r>
    </w:p>
    <w:p w14:paraId="56EBCE42" w14:textId="7F1417FB" w:rsidR="008C3FBC" w:rsidRPr="006B7BD6" w:rsidRDefault="008C3FBC" w:rsidP="008C3FBC">
      <w:pPr>
        <w:pStyle w:val="ListParagraph"/>
        <w:numPr>
          <w:ilvl w:val="0"/>
          <w:numId w:val="4"/>
        </w:numPr>
      </w:pPr>
      <w:r w:rsidRPr="006B7BD6">
        <w:t xml:space="preserve">Spend on Conservation, Partnerships and Projects reduced from £1.9m to £1.7m due to </w:t>
      </w:r>
      <w:r w:rsidR="00052C10">
        <w:t>r</w:t>
      </w:r>
      <w:r w:rsidRPr="006B7BD6">
        <w:t xml:space="preserve">educed spend on </w:t>
      </w:r>
      <w:r w:rsidR="00052C10">
        <w:t>r</w:t>
      </w:r>
      <w:r w:rsidRPr="006B7BD6">
        <w:t xml:space="preserve">estricted projects such as Space4Nature and Hedgerow Heritage. The unrestricted spend </w:t>
      </w:r>
      <w:r w:rsidR="00052C10">
        <w:t>wa</w:t>
      </w:r>
      <w:r w:rsidRPr="006B7BD6">
        <w:t>s used for working with others on projects and collaboration across Surrey to achieve and improve nature and biodiversity.</w:t>
      </w:r>
    </w:p>
    <w:p w14:paraId="2F54958A" w14:textId="77777777" w:rsidR="008C3FBC" w:rsidRPr="006B7BD6" w:rsidRDefault="008C3FBC" w:rsidP="008C3FBC">
      <w:pPr>
        <w:pStyle w:val="ListParagraph"/>
        <w:numPr>
          <w:ilvl w:val="0"/>
          <w:numId w:val="4"/>
        </w:numPr>
      </w:pPr>
      <w:r w:rsidRPr="006B7BD6">
        <w:t>The spend on empowering people and communities remained unchanged at £0.8m.</w:t>
      </w:r>
    </w:p>
    <w:p w14:paraId="68DB9437" w14:textId="6D8E4119" w:rsidR="00633E52" w:rsidRPr="006B7BD6" w:rsidRDefault="00633E52" w:rsidP="00633E52">
      <w:pPr>
        <w:pStyle w:val="ListParagraph"/>
        <w:numPr>
          <w:ilvl w:val="0"/>
          <w:numId w:val="4"/>
        </w:numPr>
      </w:pPr>
      <w:r w:rsidRPr="006B7BD6">
        <w:t xml:space="preserve">The </w:t>
      </w:r>
      <w:r w:rsidR="00052C10">
        <w:t>f</w:t>
      </w:r>
      <w:r w:rsidRPr="006B7BD6">
        <w:t xml:space="preserve">inancial </w:t>
      </w:r>
      <w:r w:rsidR="00052C10">
        <w:t>p</w:t>
      </w:r>
      <w:r w:rsidRPr="006B7BD6">
        <w:t>osition at the end of the year show</w:t>
      </w:r>
      <w:r w:rsidR="00052C10">
        <w:t>ed</w:t>
      </w:r>
      <w:r w:rsidRPr="006B7BD6">
        <w:t xml:space="preserve"> net assets of £8.4m</w:t>
      </w:r>
      <w:r w:rsidR="00052C10">
        <w:t>.</w:t>
      </w:r>
      <w:r w:rsidRPr="006B7BD6">
        <w:t xml:space="preserve"> </w:t>
      </w:r>
    </w:p>
    <w:p w14:paraId="4AD1E69C" w14:textId="4D963D70" w:rsidR="00633E52" w:rsidRPr="006B7BD6" w:rsidRDefault="00633E52" w:rsidP="00633E52">
      <w:pPr>
        <w:pStyle w:val="ListParagraph"/>
        <w:numPr>
          <w:ilvl w:val="0"/>
          <w:numId w:val="4"/>
        </w:numPr>
      </w:pPr>
      <w:r w:rsidRPr="006B7BD6">
        <w:t>Heritage and Tangible Assets increased from £3.9m to £4m and consist</w:t>
      </w:r>
      <w:r w:rsidR="00257BEF">
        <w:t>ed</w:t>
      </w:r>
      <w:r w:rsidRPr="006B7BD6">
        <w:t xml:space="preserve"> of the land, buildings, plant and equipment the Trust own</w:t>
      </w:r>
      <w:r w:rsidR="00257BEF">
        <w:t>ed</w:t>
      </w:r>
      <w:r w:rsidRPr="006B7BD6">
        <w:t>. There was a kind donation of land at Ashtead Rye Meadows that increased that value.</w:t>
      </w:r>
    </w:p>
    <w:p w14:paraId="7188C656" w14:textId="2FC72DEA" w:rsidR="00633E52" w:rsidRPr="006B7BD6" w:rsidRDefault="00633E52" w:rsidP="00633E52">
      <w:pPr>
        <w:pStyle w:val="ListParagraph"/>
        <w:numPr>
          <w:ilvl w:val="0"/>
          <w:numId w:val="4"/>
        </w:numPr>
      </w:pPr>
      <w:r w:rsidRPr="006B7BD6">
        <w:t>The Trust’s Investments and cash increased from £4m to £4.6m mainly because the annual Countryside Government Grant</w:t>
      </w:r>
      <w:r w:rsidR="00257BEF">
        <w:t xml:space="preserve"> was received</w:t>
      </w:r>
      <w:r w:rsidRPr="006B7BD6">
        <w:t xml:space="preserve"> in March rather than in April as in the previous year. This also reflected in the decrease in </w:t>
      </w:r>
      <w:r w:rsidR="00E526ED">
        <w:t>d</w:t>
      </w:r>
      <w:r w:rsidRPr="006B7BD6">
        <w:t>ebtors from £2.8m to £1m.</w:t>
      </w:r>
    </w:p>
    <w:p w14:paraId="272DBF04" w14:textId="15F523A8" w:rsidR="00633E52" w:rsidRPr="006B7BD6" w:rsidRDefault="00633E52" w:rsidP="00633E52">
      <w:pPr>
        <w:pStyle w:val="ListParagraph"/>
        <w:numPr>
          <w:ilvl w:val="0"/>
          <w:numId w:val="4"/>
        </w:numPr>
      </w:pPr>
      <w:r w:rsidRPr="006B7BD6">
        <w:t xml:space="preserve">Funds totalled £8.4m of which £1.1m </w:t>
      </w:r>
      <w:r w:rsidR="00E526ED">
        <w:t>we</w:t>
      </w:r>
      <w:r w:rsidRPr="006B7BD6">
        <w:t xml:space="preserve">re put aside for future spend on </w:t>
      </w:r>
      <w:r w:rsidR="00E526ED">
        <w:t>r</w:t>
      </w:r>
      <w:r w:rsidRPr="006B7BD6">
        <w:t xml:space="preserve">estricted projects, £5.6m </w:t>
      </w:r>
      <w:r w:rsidR="00E526ED">
        <w:t>d</w:t>
      </w:r>
      <w:r w:rsidRPr="006B7BD6">
        <w:t>esignated for a specific purpose</w:t>
      </w:r>
      <w:r w:rsidR="00590E19">
        <w:t xml:space="preserve"> (</w:t>
      </w:r>
      <w:r w:rsidR="00C84D12" w:rsidRPr="006B7BD6">
        <w:t xml:space="preserve">of which </w:t>
      </w:r>
      <w:r w:rsidRPr="006B7BD6">
        <w:t xml:space="preserve">£1.3m </w:t>
      </w:r>
      <w:r w:rsidR="00590E19">
        <w:t xml:space="preserve">was </w:t>
      </w:r>
      <w:r w:rsidRPr="006B7BD6">
        <w:t>strategic projects</w:t>
      </w:r>
      <w:r w:rsidR="00590E19">
        <w:t>)</w:t>
      </w:r>
      <w:r w:rsidR="00C84D12" w:rsidRPr="006B7BD6">
        <w:t>,</w:t>
      </w:r>
      <w:r w:rsidRPr="006B7BD6">
        <w:t xml:space="preserve"> and £1.7m of </w:t>
      </w:r>
      <w:r w:rsidR="00590E19">
        <w:t>f</w:t>
      </w:r>
      <w:r w:rsidRPr="006B7BD6">
        <w:t xml:space="preserve">ree reserves </w:t>
      </w:r>
      <w:r w:rsidR="00590E19">
        <w:t>would</w:t>
      </w:r>
      <w:r w:rsidRPr="006B7BD6">
        <w:t xml:space="preserve"> support the mission in forthcoming years. </w:t>
      </w:r>
    </w:p>
    <w:p w14:paraId="2105B3FA" w14:textId="27E6FCB5" w:rsidR="00633E52" w:rsidRPr="006B7BD6" w:rsidRDefault="00633E52" w:rsidP="00633E52">
      <w:pPr>
        <w:pStyle w:val="ListParagraph"/>
        <w:numPr>
          <w:ilvl w:val="0"/>
          <w:numId w:val="4"/>
        </w:numPr>
      </w:pPr>
      <w:r w:rsidRPr="006B7BD6">
        <w:t>Restricted funds decreased by £2m from £3.1m to £1.1m, as land with a value of £1.5m</w:t>
      </w:r>
      <w:r w:rsidR="00B512CD">
        <w:t>,</w:t>
      </w:r>
      <w:r w:rsidRPr="006B7BD6">
        <w:t xml:space="preserve"> purchased by way of donations</w:t>
      </w:r>
      <w:r w:rsidR="00B512CD">
        <w:t>,</w:t>
      </w:r>
      <w:r w:rsidRPr="006B7BD6">
        <w:t xml:space="preserve"> w</w:t>
      </w:r>
      <w:r w:rsidR="00B512CD">
        <w:t>as</w:t>
      </w:r>
      <w:r w:rsidRPr="006B7BD6">
        <w:t xml:space="preserve"> originally shown as </w:t>
      </w:r>
      <w:r w:rsidR="00B512CD">
        <w:t>r</w:t>
      </w:r>
      <w:r w:rsidRPr="006B7BD6">
        <w:t>estricted Funds</w:t>
      </w:r>
      <w:r w:rsidR="00B512CD">
        <w:t xml:space="preserve"> </w:t>
      </w:r>
      <w:r w:rsidRPr="006B7BD6">
        <w:t>and</w:t>
      </w:r>
      <w:r w:rsidR="00B512CD">
        <w:t>,</w:t>
      </w:r>
      <w:r w:rsidRPr="006B7BD6">
        <w:t xml:space="preserve"> following their purchase, they ha</w:t>
      </w:r>
      <w:r w:rsidR="0067661A">
        <w:t>d</w:t>
      </w:r>
      <w:r w:rsidRPr="006B7BD6">
        <w:t xml:space="preserve"> been transferred to the </w:t>
      </w:r>
      <w:r w:rsidR="00B512CD">
        <w:t>d</w:t>
      </w:r>
      <w:r w:rsidRPr="006B7BD6">
        <w:t xml:space="preserve">esignated fund </w:t>
      </w:r>
      <w:r w:rsidR="00B512CD">
        <w:t xml:space="preserve">which was </w:t>
      </w:r>
      <w:r w:rsidRPr="006B7BD6">
        <w:t xml:space="preserve">consistent with other heritage assets. </w:t>
      </w:r>
    </w:p>
    <w:p w14:paraId="2FB3AE2D" w14:textId="77777777" w:rsidR="000E6610" w:rsidRPr="006B7BD6" w:rsidRDefault="000E6610" w:rsidP="00D92B43"/>
    <w:p w14:paraId="72D64825" w14:textId="66769B54" w:rsidR="00633E52" w:rsidRPr="006B7BD6" w:rsidRDefault="00633E52" w:rsidP="00D92B43">
      <w:r w:rsidRPr="006B7BD6">
        <w:t>Overall, it ha</w:t>
      </w:r>
      <w:r w:rsidR="0067661A">
        <w:t>d</w:t>
      </w:r>
      <w:r w:rsidRPr="006B7BD6">
        <w:t xml:space="preserve"> been a positive year for the Trust</w:t>
      </w:r>
      <w:r w:rsidR="00B512CD">
        <w:t xml:space="preserve"> by</w:t>
      </w:r>
      <w:r w:rsidRPr="006B7BD6">
        <w:t xml:space="preserve"> meeting </w:t>
      </w:r>
      <w:r w:rsidR="00B512CD">
        <w:t>its</w:t>
      </w:r>
      <w:r w:rsidRPr="006B7BD6">
        <w:t xml:space="preserve"> budget</w:t>
      </w:r>
      <w:r w:rsidR="00B512CD">
        <w:t>,</w:t>
      </w:r>
      <w:r w:rsidR="0067661A">
        <w:t xml:space="preserve"> </w:t>
      </w:r>
      <w:r w:rsidRPr="006B7BD6">
        <w:t>completing some large projects and working positively with others across the County.</w:t>
      </w:r>
      <w:r w:rsidR="000E6610" w:rsidRPr="006B7BD6">
        <w:t xml:space="preserve"> </w:t>
      </w:r>
    </w:p>
    <w:p w14:paraId="59B9961E" w14:textId="77777777" w:rsidR="000E6610" w:rsidRPr="006B7BD6" w:rsidRDefault="000E6610" w:rsidP="00D92B43"/>
    <w:p w14:paraId="219ABAD7" w14:textId="077E1D08" w:rsidR="00633E52" w:rsidRPr="006B7BD6" w:rsidRDefault="00633E52" w:rsidP="000E6610">
      <w:r w:rsidRPr="006B7BD6">
        <w:t xml:space="preserve">Looking forward, the Trust </w:t>
      </w:r>
      <w:r w:rsidR="00090BD2">
        <w:t>wa</w:t>
      </w:r>
      <w:r w:rsidRPr="006B7BD6">
        <w:t xml:space="preserve">s addressing the impact of the more challenging financial and political environment. This financial year </w:t>
      </w:r>
      <w:r w:rsidR="007C092C">
        <w:t xml:space="preserve">it was </w:t>
      </w:r>
      <w:r w:rsidRPr="006B7BD6">
        <w:t xml:space="preserve">reviewing how </w:t>
      </w:r>
      <w:r w:rsidR="007C092C">
        <w:t>it</w:t>
      </w:r>
      <w:r w:rsidRPr="006B7BD6">
        <w:t xml:space="preserve"> c</w:t>
      </w:r>
      <w:r w:rsidR="002C6EBC">
        <w:t>ould</w:t>
      </w:r>
      <w:r w:rsidRPr="006B7BD6">
        <w:t xml:space="preserve"> deliver more for nature alongside controlling costs and developing income to secure long term financial sustainability. This w</w:t>
      </w:r>
      <w:r w:rsidR="002C6EBC">
        <w:t xml:space="preserve">ould </w:t>
      </w:r>
      <w:r w:rsidRPr="006B7BD6">
        <w:t xml:space="preserve">result in a Transition Plan covering the next 5-years. It </w:t>
      </w:r>
      <w:r w:rsidR="002C6EBC">
        <w:t>wa</w:t>
      </w:r>
      <w:r w:rsidRPr="006B7BD6">
        <w:t>s an exciting time for change, and</w:t>
      </w:r>
      <w:r w:rsidR="002C6EBC">
        <w:t xml:space="preserve"> the Trust</w:t>
      </w:r>
      <w:r w:rsidRPr="006B7BD6">
        <w:t xml:space="preserve"> intend</w:t>
      </w:r>
      <w:r w:rsidR="002C6EBC">
        <w:t>ed</w:t>
      </w:r>
      <w:r w:rsidRPr="006B7BD6">
        <w:t xml:space="preserve"> to continue to be a financially strong organisation to deliver </w:t>
      </w:r>
      <w:r w:rsidR="002C6EBC">
        <w:t>its</w:t>
      </w:r>
      <w:r w:rsidRPr="006B7BD6">
        <w:t xml:space="preserve"> mission. </w:t>
      </w:r>
    </w:p>
    <w:p w14:paraId="4A7E1008" w14:textId="77777777" w:rsidR="00633E52" w:rsidRPr="006B7BD6" w:rsidRDefault="00633E52" w:rsidP="00633E52">
      <w:pPr>
        <w:pStyle w:val="ListParagraph"/>
        <w:numPr>
          <w:ilvl w:val="0"/>
          <w:numId w:val="4"/>
        </w:numPr>
      </w:pPr>
    </w:p>
    <w:p w14:paraId="1F678A9B" w14:textId="68DF6A95" w:rsidR="00D97DB6" w:rsidRDefault="002C6EBC" w:rsidP="00D97DB6">
      <w:r>
        <w:t>M</w:t>
      </w:r>
      <w:r w:rsidR="002D1909">
        <w:t xml:space="preserve">s Glasspool thanked Members for </w:t>
      </w:r>
      <w:r w:rsidR="00633E52" w:rsidRPr="006B7BD6">
        <w:t xml:space="preserve">listening </w:t>
      </w:r>
      <w:r w:rsidR="002D1909">
        <w:t>and opened the floor to questions.</w:t>
      </w:r>
      <w:r w:rsidR="00633E52" w:rsidRPr="006B7BD6">
        <w:t xml:space="preserve"> </w:t>
      </w:r>
      <w:r w:rsidR="00154503">
        <w:t xml:space="preserve"> </w:t>
      </w:r>
      <w:r w:rsidR="00D97DB6" w:rsidRPr="00D93D3D">
        <w:t>There being no questions in the room</w:t>
      </w:r>
      <w:r w:rsidR="00D97DB6">
        <w:t xml:space="preserve"> </w:t>
      </w:r>
      <w:r w:rsidR="00D97DB6" w:rsidRPr="00D93D3D">
        <w:t>or online, the meeting moved to vote on the Resolution, the results of which would be announced at the end of the meeting.</w:t>
      </w:r>
    </w:p>
    <w:p w14:paraId="66A34596" w14:textId="0D788692" w:rsidR="00B2649D" w:rsidRPr="00EE072E" w:rsidRDefault="00B2649D" w:rsidP="00B2649D"/>
    <w:p w14:paraId="1C71087C" w14:textId="77777777" w:rsidR="00B032E7" w:rsidRPr="00EE072E" w:rsidRDefault="00B032E7" w:rsidP="00B2649D"/>
    <w:p w14:paraId="72A34EF8" w14:textId="3C96A542" w:rsidR="001935C5" w:rsidRPr="001935C5" w:rsidRDefault="00D70F5F" w:rsidP="001935C5">
      <w:pPr>
        <w:pStyle w:val="PlainText"/>
        <w:ind w:left="720" w:hanging="720"/>
        <w:rPr>
          <w:rFonts w:asciiTheme="minorHAnsi" w:hAnsiTheme="minorHAnsi"/>
          <w:b/>
          <w:bCs/>
          <w:sz w:val="22"/>
          <w:szCs w:val="22"/>
        </w:rPr>
      </w:pPr>
      <w:r>
        <w:rPr>
          <w:rFonts w:asciiTheme="minorHAnsi" w:hAnsiTheme="minorHAnsi"/>
          <w:b/>
          <w:bCs/>
          <w:sz w:val="22"/>
          <w:szCs w:val="22"/>
        </w:rPr>
        <w:t>3</w:t>
      </w:r>
      <w:r w:rsidR="001935C5" w:rsidRPr="001935C5">
        <w:rPr>
          <w:rFonts w:asciiTheme="minorHAnsi" w:hAnsiTheme="minorHAnsi"/>
          <w:b/>
          <w:bCs/>
          <w:sz w:val="22"/>
          <w:szCs w:val="22"/>
        </w:rPr>
        <w:t xml:space="preserve">. </w:t>
      </w:r>
      <w:r w:rsidR="001935C5">
        <w:rPr>
          <w:rFonts w:asciiTheme="minorHAnsi" w:hAnsiTheme="minorHAnsi"/>
          <w:b/>
          <w:bCs/>
          <w:sz w:val="22"/>
          <w:szCs w:val="22"/>
        </w:rPr>
        <w:tab/>
      </w:r>
      <w:r w:rsidRPr="00D70F5F">
        <w:rPr>
          <w:rFonts w:asciiTheme="minorHAnsi" w:hAnsiTheme="minorHAnsi"/>
          <w:b/>
          <w:bCs/>
          <w:sz w:val="22"/>
          <w:szCs w:val="22"/>
        </w:rPr>
        <w:t>Re-appointment of Saff</w:t>
      </w:r>
      <w:r w:rsidR="00481662">
        <w:rPr>
          <w:rFonts w:asciiTheme="minorHAnsi" w:hAnsiTheme="minorHAnsi"/>
          <w:b/>
          <w:bCs/>
          <w:sz w:val="22"/>
          <w:szCs w:val="22"/>
        </w:rPr>
        <w:t>e</w:t>
      </w:r>
      <w:r w:rsidRPr="00D70F5F">
        <w:rPr>
          <w:rFonts w:asciiTheme="minorHAnsi" w:hAnsiTheme="minorHAnsi"/>
          <w:b/>
          <w:bCs/>
          <w:sz w:val="22"/>
          <w:szCs w:val="22"/>
        </w:rPr>
        <w:t>ry LLP as Auditor of the Company and authorising the Trustees to agree the Auditor’s remuneration</w:t>
      </w:r>
    </w:p>
    <w:p w14:paraId="3022BA66" w14:textId="43755F5C" w:rsidR="001935C5" w:rsidRDefault="001935C5" w:rsidP="001935C5">
      <w:pPr>
        <w:pStyle w:val="PlainText"/>
        <w:rPr>
          <w:rFonts w:asciiTheme="minorHAnsi" w:hAnsiTheme="minorHAnsi"/>
          <w:b/>
          <w:bCs/>
          <w:sz w:val="22"/>
          <w:szCs w:val="22"/>
        </w:rPr>
      </w:pPr>
    </w:p>
    <w:p w14:paraId="2FD79E77" w14:textId="77777777" w:rsidR="00D97DB6" w:rsidRDefault="00D97DB6" w:rsidP="00D97DB6">
      <w:r w:rsidRPr="00CC359B">
        <w:t xml:space="preserve">There being no questions in the room, nor online, </w:t>
      </w:r>
      <w:r>
        <w:t xml:space="preserve">Ms Swarbrick </w:t>
      </w:r>
      <w:r w:rsidRPr="00CC359B">
        <w:t>moved to vote on the Resolution, the results of which would be announced at the end of the meeting.</w:t>
      </w:r>
    </w:p>
    <w:p w14:paraId="35FA4C18" w14:textId="77777777" w:rsidR="00481662" w:rsidRDefault="00481662" w:rsidP="00D97DB6"/>
    <w:p w14:paraId="7DE703C2" w14:textId="77777777" w:rsidR="00D97DB6" w:rsidRDefault="00D97DB6" w:rsidP="00D97DB6">
      <w:pPr>
        <w:pStyle w:val="PlainText"/>
        <w:rPr>
          <w:rFonts w:ascii="Courier New" w:hAnsi="Courier New" w:cs="Courier New"/>
        </w:rPr>
      </w:pPr>
    </w:p>
    <w:p w14:paraId="550112C3" w14:textId="0C7EE536" w:rsidR="001935C5" w:rsidRDefault="00D70F5F" w:rsidP="001935C5">
      <w:pPr>
        <w:pStyle w:val="PlainText"/>
        <w:rPr>
          <w:rFonts w:asciiTheme="minorHAnsi" w:hAnsiTheme="minorHAnsi"/>
          <w:b/>
          <w:bCs/>
          <w:sz w:val="22"/>
          <w:szCs w:val="22"/>
        </w:rPr>
      </w:pPr>
      <w:r>
        <w:rPr>
          <w:rFonts w:asciiTheme="minorHAnsi" w:hAnsiTheme="minorHAnsi"/>
          <w:b/>
          <w:bCs/>
          <w:sz w:val="22"/>
          <w:szCs w:val="22"/>
        </w:rPr>
        <w:t>4</w:t>
      </w:r>
      <w:r w:rsidR="001935C5" w:rsidRPr="001935C5">
        <w:rPr>
          <w:rFonts w:asciiTheme="minorHAnsi" w:hAnsiTheme="minorHAnsi"/>
          <w:b/>
          <w:bCs/>
          <w:sz w:val="22"/>
          <w:szCs w:val="22"/>
        </w:rPr>
        <w:t xml:space="preserve">. </w:t>
      </w:r>
      <w:r w:rsidR="001935C5">
        <w:rPr>
          <w:rFonts w:asciiTheme="minorHAnsi" w:hAnsiTheme="minorHAnsi"/>
          <w:b/>
          <w:bCs/>
          <w:sz w:val="22"/>
          <w:szCs w:val="22"/>
        </w:rPr>
        <w:tab/>
      </w:r>
      <w:r w:rsidR="001935C5" w:rsidRPr="001935C5">
        <w:rPr>
          <w:rFonts w:asciiTheme="minorHAnsi" w:hAnsiTheme="minorHAnsi"/>
          <w:b/>
          <w:bCs/>
          <w:sz w:val="22"/>
          <w:szCs w:val="22"/>
        </w:rPr>
        <w:t xml:space="preserve">Election and re-election of Trustees </w:t>
      </w:r>
    </w:p>
    <w:p w14:paraId="0B9A0A5C" w14:textId="77777777" w:rsidR="00CD2B85" w:rsidRPr="001935C5" w:rsidRDefault="00CD2B85" w:rsidP="001935C5">
      <w:pPr>
        <w:pStyle w:val="PlainText"/>
        <w:rPr>
          <w:rFonts w:asciiTheme="minorHAnsi" w:hAnsiTheme="minorHAnsi"/>
          <w:b/>
          <w:bCs/>
          <w:sz w:val="22"/>
          <w:szCs w:val="22"/>
        </w:rPr>
      </w:pPr>
    </w:p>
    <w:p w14:paraId="434A32ED" w14:textId="27A9A25C" w:rsidR="0031448E" w:rsidRDefault="00565615" w:rsidP="00565615">
      <w:r>
        <w:t>Prior to the commencement of the voting</w:t>
      </w:r>
      <w:r w:rsidR="00481662">
        <w:t xml:space="preserve"> </w:t>
      </w:r>
      <w:r>
        <w:t xml:space="preserve">Ms Swarbrick advised </w:t>
      </w:r>
      <w:r w:rsidR="00481662">
        <w:t>M</w:t>
      </w:r>
      <w:r>
        <w:t>embers that</w:t>
      </w:r>
      <w:r w:rsidR="00424790">
        <w:t xml:space="preserve"> the Trust had a really good Trustee Board who were committed to </w:t>
      </w:r>
      <w:r w:rsidR="004B7613">
        <w:t xml:space="preserve">the mission and to working constructively and positively with the Trust’s </w:t>
      </w:r>
      <w:r w:rsidR="007826E9">
        <w:t>Leadership Teams</w:t>
      </w:r>
      <w:r w:rsidR="00B35B44">
        <w:t>. M</w:t>
      </w:r>
      <w:r w:rsidR="007826E9">
        <w:t>embers of staff and Members</w:t>
      </w:r>
      <w:r w:rsidR="00932EFC">
        <w:t xml:space="preserve"> and </w:t>
      </w:r>
      <w:r w:rsidR="007826E9">
        <w:t xml:space="preserve">Trustees were always open to having discussions with </w:t>
      </w:r>
      <w:r w:rsidR="00932EFC">
        <w:t xml:space="preserve">people who might want to learn more. </w:t>
      </w:r>
    </w:p>
    <w:p w14:paraId="1511E479" w14:textId="77777777" w:rsidR="0031448E" w:rsidRDefault="0031448E" w:rsidP="00565615"/>
    <w:p w14:paraId="0DC85C76" w14:textId="765ACA50" w:rsidR="00D86AC2" w:rsidRDefault="0031448E" w:rsidP="00565615">
      <w:r>
        <w:t>There was a regular turnover of Trustees</w:t>
      </w:r>
      <w:r w:rsidR="00997BA9">
        <w:t>,</w:t>
      </w:r>
      <w:r>
        <w:t xml:space="preserve"> which was healthy for the Trust, although quite a number did stay as</w:t>
      </w:r>
      <w:r w:rsidR="00997BA9">
        <w:t xml:space="preserve"> a</w:t>
      </w:r>
      <w:r>
        <w:t xml:space="preserve"> Trustee for the full 3 terms, so 9 years. </w:t>
      </w:r>
      <w:r w:rsidR="00A76482">
        <w:t xml:space="preserve">At this meeting there were 2 new Trustees looking to join the Board </w:t>
      </w:r>
      <w:r w:rsidR="00D86AC2">
        <w:t xml:space="preserve">and 3 Trustees looking to be re-elected.  </w:t>
      </w:r>
      <w:r w:rsidR="00696AC6">
        <w:t>The biographies of the new proposed Trustees w</w:t>
      </w:r>
      <w:r w:rsidR="00997BA9">
        <w:t>ere</w:t>
      </w:r>
      <w:r w:rsidR="00696AC6">
        <w:t xml:space="preserve"> sh</w:t>
      </w:r>
      <w:r w:rsidR="00415E64">
        <w:t>own to Members.</w:t>
      </w:r>
    </w:p>
    <w:p w14:paraId="5BF1405C" w14:textId="77777777" w:rsidR="00D86AC2" w:rsidRDefault="00D86AC2" w:rsidP="00565615"/>
    <w:p w14:paraId="45341BC7" w14:textId="614538D7" w:rsidR="00565615" w:rsidRDefault="00E244BE" w:rsidP="00565615">
      <w:r>
        <w:t xml:space="preserve">The meeting moved to vote on the </w:t>
      </w:r>
      <w:r w:rsidR="00CB3457">
        <w:t xml:space="preserve">following </w:t>
      </w:r>
      <w:r>
        <w:t>Resolutions, the results of which would be announced at the end of the meeting:</w:t>
      </w:r>
    </w:p>
    <w:p w14:paraId="73124614" w14:textId="77777777" w:rsidR="00565615" w:rsidRDefault="00565615" w:rsidP="00565615"/>
    <w:p w14:paraId="48D21E49" w14:textId="74F88993" w:rsidR="00565615" w:rsidRPr="009C0909" w:rsidRDefault="00565615" w:rsidP="00565615">
      <w:pPr>
        <w:pStyle w:val="PlainText"/>
        <w:rPr>
          <w:rFonts w:asciiTheme="minorHAnsi" w:hAnsiTheme="minorHAnsi"/>
          <w:b/>
          <w:bCs/>
          <w:sz w:val="22"/>
          <w:szCs w:val="22"/>
        </w:rPr>
      </w:pPr>
      <w:r w:rsidRPr="009C0909">
        <w:rPr>
          <w:rFonts w:asciiTheme="minorHAnsi" w:hAnsiTheme="minorHAnsi"/>
          <w:b/>
          <w:bCs/>
          <w:sz w:val="22"/>
          <w:szCs w:val="22"/>
        </w:rPr>
        <w:t>Resolutio</w:t>
      </w:r>
      <w:r w:rsidR="009C0909" w:rsidRPr="009C0909">
        <w:rPr>
          <w:rFonts w:asciiTheme="minorHAnsi" w:hAnsiTheme="minorHAnsi"/>
          <w:b/>
          <w:bCs/>
          <w:sz w:val="22"/>
          <w:szCs w:val="22"/>
        </w:rPr>
        <w:t>n:</w:t>
      </w:r>
      <w:r w:rsidRPr="009C0909">
        <w:rPr>
          <w:rFonts w:asciiTheme="minorHAnsi" w:hAnsiTheme="minorHAnsi"/>
          <w:b/>
          <w:bCs/>
          <w:sz w:val="22"/>
          <w:szCs w:val="22"/>
        </w:rPr>
        <w:t xml:space="preserve"> </w:t>
      </w:r>
      <w:r w:rsidR="009C0909">
        <w:rPr>
          <w:rFonts w:asciiTheme="minorHAnsi" w:hAnsiTheme="minorHAnsi"/>
          <w:b/>
          <w:bCs/>
          <w:sz w:val="22"/>
          <w:szCs w:val="22"/>
        </w:rPr>
        <w:tab/>
      </w:r>
      <w:r w:rsidRPr="009C0909">
        <w:rPr>
          <w:rFonts w:asciiTheme="minorHAnsi" w:hAnsiTheme="minorHAnsi"/>
          <w:b/>
          <w:bCs/>
          <w:sz w:val="22"/>
          <w:szCs w:val="22"/>
        </w:rPr>
        <w:t xml:space="preserve">The appointment of </w:t>
      </w:r>
      <w:r w:rsidR="002F601C" w:rsidRPr="009C0909">
        <w:rPr>
          <w:rFonts w:asciiTheme="minorHAnsi" w:hAnsiTheme="minorHAnsi"/>
          <w:b/>
          <w:bCs/>
          <w:sz w:val="22"/>
          <w:szCs w:val="22"/>
        </w:rPr>
        <w:t xml:space="preserve">Caroline Lovelace </w:t>
      </w:r>
      <w:r w:rsidRPr="009C0909">
        <w:rPr>
          <w:rFonts w:asciiTheme="minorHAnsi" w:hAnsiTheme="minorHAnsi"/>
          <w:b/>
          <w:bCs/>
          <w:sz w:val="22"/>
          <w:szCs w:val="22"/>
        </w:rPr>
        <w:t>as Trustee</w:t>
      </w:r>
    </w:p>
    <w:p w14:paraId="3FE0AA5D" w14:textId="77777777" w:rsidR="00565615" w:rsidRPr="009C0909" w:rsidRDefault="00565615" w:rsidP="00565615">
      <w:pPr>
        <w:pStyle w:val="PlainText"/>
        <w:rPr>
          <w:rFonts w:asciiTheme="minorHAnsi" w:hAnsiTheme="minorHAnsi"/>
          <w:b/>
          <w:bCs/>
          <w:sz w:val="22"/>
          <w:szCs w:val="22"/>
        </w:rPr>
      </w:pPr>
    </w:p>
    <w:p w14:paraId="28F49571" w14:textId="7DC2CFD3" w:rsidR="00565615" w:rsidRPr="00481662" w:rsidRDefault="00565615" w:rsidP="00565615">
      <w:pPr>
        <w:pStyle w:val="PlainText"/>
        <w:rPr>
          <w:rFonts w:asciiTheme="minorHAnsi" w:hAnsiTheme="minorHAnsi"/>
          <w:b/>
          <w:bCs/>
          <w:sz w:val="22"/>
          <w:szCs w:val="22"/>
        </w:rPr>
      </w:pPr>
      <w:r w:rsidRPr="009C0909">
        <w:rPr>
          <w:rFonts w:asciiTheme="minorHAnsi" w:hAnsiTheme="minorHAnsi"/>
          <w:b/>
          <w:bCs/>
          <w:sz w:val="22"/>
          <w:szCs w:val="22"/>
        </w:rPr>
        <w:t xml:space="preserve">Resolution:  </w:t>
      </w:r>
      <w:r w:rsidR="009C0909">
        <w:rPr>
          <w:rFonts w:asciiTheme="minorHAnsi" w:hAnsiTheme="minorHAnsi"/>
          <w:b/>
          <w:bCs/>
          <w:sz w:val="22"/>
          <w:szCs w:val="22"/>
        </w:rPr>
        <w:tab/>
      </w:r>
      <w:r w:rsidRPr="009C0909">
        <w:rPr>
          <w:rFonts w:asciiTheme="minorHAnsi" w:hAnsiTheme="minorHAnsi"/>
          <w:b/>
          <w:bCs/>
          <w:sz w:val="22"/>
          <w:szCs w:val="22"/>
        </w:rPr>
        <w:t xml:space="preserve">The appointment of </w:t>
      </w:r>
      <w:r w:rsidR="001524A1" w:rsidRPr="009C0909">
        <w:rPr>
          <w:rFonts w:asciiTheme="minorHAnsi" w:hAnsiTheme="minorHAnsi"/>
          <w:b/>
          <w:bCs/>
          <w:sz w:val="22"/>
          <w:szCs w:val="22"/>
        </w:rPr>
        <w:t>James Sinclair</w:t>
      </w:r>
      <w:r w:rsidRPr="009C0909">
        <w:rPr>
          <w:rFonts w:asciiTheme="minorHAnsi" w:hAnsiTheme="minorHAnsi"/>
          <w:b/>
          <w:bCs/>
          <w:sz w:val="22"/>
          <w:szCs w:val="22"/>
        </w:rPr>
        <w:t xml:space="preserve"> as Trustee</w:t>
      </w:r>
    </w:p>
    <w:p w14:paraId="4A15D9DB" w14:textId="77777777" w:rsidR="00565615" w:rsidRPr="00481662" w:rsidRDefault="00565615" w:rsidP="00565615">
      <w:pPr>
        <w:pStyle w:val="PlainText"/>
        <w:rPr>
          <w:rFonts w:asciiTheme="minorHAnsi" w:hAnsiTheme="minorHAnsi"/>
          <w:b/>
          <w:bCs/>
          <w:sz w:val="22"/>
          <w:szCs w:val="22"/>
        </w:rPr>
      </w:pPr>
    </w:p>
    <w:p w14:paraId="62EABED8" w14:textId="4CF67EFF" w:rsidR="00565615" w:rsidRPr="00481662" w:rsidRDefault="00565615" w:rsidP="00565615">
      <w:pPr>
        <w:pStyle w:val="PlainText"/>
        <w:rPr>
          <w:rFonts w:asciiTheme="minorHAnsi" w:hAnsiTheme="minorHAnsi"/>
          <w:b/>
          <w:bCs/>
          <w:sz w:val="22"/>
          <w:szCs w:val="22"/>
        </w:rPr>
      </w:pPr>
      <w:r w:rsidRPr="00481662">
        <w:rPr>
          <w:rFonts w:asciiTheme="minorHAnsi" w:hAnsiTheme="minorHAnsi"/>
          <w:b/>
          <w:bCs/>
          <w:sz w:val="22"/>
          <w:szCs w:val="22"/>
        </w:rPr>
        <w:t xml:space="preserve">Resolution:   </w:t>
      </w:r>
      <w:r w:rsidR="009C0909">
        <w:rPr>
          <w:rFonts w:asciiTheme="minorHAnsi" w:hAnsiTheme="minorHAnsi"/>
          <w:b/>
          <w:bCs/>
          <w:sz w:val="22"/>
          <w:szCs w:val="22"/>
        </w:rPr>
        <w:tab/>
      </w:r>
      <w:r w:rsidR="00AC3B2B" w:rsidRPr="00481662">
        <w:rPr>
          <w:rFonts w:asciiTheme="minorHAnsi" w:hAnsiTheme="minorHAnsi"/>
          <w:b/>
          <w:bCs/>
          <w:sz w:val="22"/>
          <w:szCs w:val="22"/>
        </w:rPr>
        <w:t xml:space="preserve">The re-appointment of </w:t>
      </w:r>
      <w:r w:rsidR="00A35F15">
        <w:rPr>
          <w:rFonts w:asciiTheme="minorHAnsi" w:hAnsiTheme="minorHAnsi"/>
          <w:b/>
          <w:bCs/>
          <w:sz w:val="22"/>
          <w:szCs w:val="22"/>
        </w:rPr>
        <w:t>Peter Sutton</w:t>
      </w:r>
      <w:r w:rsidR="00AC3B2B" w:rsidRPr="00481662">
        <w:rPr>
          <w:rFonts w:asciiTheme="minorHAnsi" w:hAnsiTheme="minorHAnsi"/>
          <w:b/>
          <w:bCs/>
          <w:sz w:val="22"/>
          <w:szCs w:val="22"/>
        </w:rPr>
        <w:t xml:space="preserve"> </w:t>
      </w:r>
      <w:r w:rsidRPr="00481662">
        <w:rPr>
          <w:rFonts w:asciiTheme="minorHAnsi" w:hAnsiTheme="minorHAnsi"/>
          <w:b/>
          <w:bCs/>
          <w:sz w:val="22"/>
          <w:szCs w:val="22"/>
        </w:rPr>
        <w:t>as Trustee</w:t>
      </w:r>
    </w:p>
    <w:p w14:paraId="41AE8A39" w14:textId="77777777" w:rsidR="00AC3B2B" w:rsidRPr="00481662" w:rsidRDefault="00AC3B2B" w:rsidP="00565615">
      <w:pPr>
        <w:pStyle w:val="PlainText"/>
        <w:rPr>
          <w:rFonts w:asciiTheme="minorHAnsi" w:hAnsiTheme="minorHAnsi"/>
          <w:b/>
          <w:bCs/>
          <w:sz w:val="22"/>
          <w:szCs w:val="22"/>
        </w:rPr>
      </w:pPr>
    </w:p>
    <w:p w14:paraId="049FA408" w14:textId="7F0A706A" w:rsidR="00AC3B2B" w:rsidRPr="00481662" w:rsidRDefault="00AC3B2B" w:rsidP="00565615">
      <w:pPr>
        <w:pStyle w:val="PlainText"/>
        <w:rPr>
          <w:rFonts w:asciiTheme="minorHAnsi" w:hAnsiTheme="minorHAnsi"/>
          <w:b/>
          <w:bCs/>
          <w:sz w:val="22"/>
          <w:szCs w:val="22"/>
        </w:rPr>
      </w:pPr>
      <w:r w:rsidRPr="00481662">
        <w:rPr>
          <w:rFonts w:asciiTheme="minorHAnsi" w:hAnsiTheme="minorHAnsi"/>
          <w:b/>
          <w:bCs/>
          <w:sz w:val="22"/>
          <w:szCs w:val="22"/>
        </w:rPr>
        <w:t xml:space="preserve">Resolution:  </w:t>
      </w:r>
      <w:r w:rsidR="009C0909">
        <w:rPr>
          <w:rFonts w:asciiTheme="minorHAnsi" w:hAnsiTheme="minorHAnsi"/>
          <w:b/>
          <w:bCs/>
          <w:sz w:val="22"/>
          <w:szCs w:val="22"/>
        </w:rPr>
        <w:tab/>
      </w:r>
      <w:r w:rsidRPr="00481662">
        <w:rPr>
          <w:rFonts w:asciiTheme="minorHAnsi" w:hAnsiTheme="minorHAnsi"/>
          <w:b/>
          <w:bCs/>
          <w:sz w:val="22"/>
          <w:szCs w:val="22"/>
        </w:rPr>
        <w:t xml:space="preserve">The re-appointment of </w:t>
      </w:r>
      <w:r w:rsidR="004B36ED">
        <w:rPr>
          <w:rFonts w:asciiTheme="minorHAnsi" w:hAnsiTheme="minorHAnsi"/>
          <w:b/>
          <w:bCs/>
          <w:sz w:val="22"/>
          <w:szCs w:val="22"/>
        </w:rPr>
        <w:t>Peter Urquhart</w:t>
      </w:r>
      <w:r w:rsidRPr="00481662">
        <w:rPr>
          <w:rFonts w:asciiTheme="minorHAnsi" w:hAnsiTheme="minorHAnsi"/>
          <w:b/>
          <w:bCs/>
          <w:sz w:val="22"/>
          <w:szCs w:val="22"/>
        </w:rPr>
        <w:t xml:space="preserve"> as Trustee</w:t>
      </w:r>
    </w:p>
    <w:p w14:paraId="02C53655" w14:textId="77777777" w:rsidR="00AC3B2B" w:rsidRPr="00481662" w:rsidRDefault="00AC3B2B" w:rsidP="00565615">
      <w:pPr>
        <w:pStyle w:val="PlainText"/>
        <w:rPr>
          <w:rFonts w:asciiTheme="minorHAnsi" w:hAnsiTheme="minorHAnsi"/>
          <w:b/>
          <w:bCs/>
          <w:sz w:val="22"/>
          <w:szCs w:val="22"/>
        </w:rPr>
      </w:pPr>
    </w:p>
    <w:p w14:paraId="7BD9939D" w14:textId="4E879735" w:rsidR="00AC3B2B" w:rsidRPr="00481662" w:rsidRDefault="00AC3B2B" w:rsidP="00AC3B2B">
      <w:pPr>
        <w:pStyle w:val="PlainText"/>
        <w:rPr>
          <w:rFonts w:asciiTheme="minorHAnsi" w:hAnsiTheme="minorHAnsi"/>
          <w:b/>
          <w:bCs/>
          <w:sz w:val="22"/>
          <w:szCs w:val="22"/>
        </w:rPr>
      </w:pPr>
      <w:r w:rsidRPr="00481662">
        <w:rPr>
          <w:rFonts w:asciiTheme="minorHAnsi" w:hAnsiTheme="minorHAnsi"/>
          <w:b/>
          <w:bCs/>
          <w:sz w:val="22"/>
          <w:szCs w:val="22"/>
        </w:rPr>
        <w:t xml:space="preserve">Resolution:   </w:t>
      </w:r>
      <w:r w:rsidR="009C0909">
        <w:rPr>
          <w:rFonts w:asciiTheme="minorHAnsi" w:hAnsiTheme="minorHAnsi"/>
          <w:b/>
          <w:bCs/>
          <w:sz w:val="22"/>
          <w:szCs w:val="22"/>
        </w:rPr>
        <w:tab/>
      </w:r>
      <w:r w:rsidRPr="00481662">
        <w:rPr>
          <w:rFonts w:asciiTheme="minorHAnsi" w:hAnsiTheme="minorHAnsi"/>
          <w:b/>
          <w:bCs/>
          <w:sz w:val="22"/>
          <w:szCs w:val="22"/>
        </w:rPr>
        <w:t xml:space="preserve">The re-appointment of </w:t>
      </w:r>
      <w:r w:rsidR="00734911">
        <w:rPr>
          <w:rFonts w:asciiTheme="minorHAnsi" w:hAnsiTheme="minorHAnsi"/>
          <w:b/>
          <w:bCs/>
          <w:sz w:val="22"/>
          <w:szCs w:val="22"/>
        </w:rPr>
        <w:t>Adam Wallace</w:t>
      </w:r>
      <w:r w:rsidRPr="00481662">
        <w:rPr>
          <w:rFonts w:asciiTheme="minorHAnsi" w:hAnsiTheme="minorHAnsi"/>
          <w:b/>
          <w:bCs/>
          <w:sz w:val="22"/>
          <w:szCs w:val="22"/>
        </w:rPr>
        <w:t xml:space="preserve"> as Trustee</w:t>
      </w:r>
    </w:p>
    <w:p w14:paraId="2191D249" w14:textId="77777777" w:rsidR="00AC3B2B" w:rsidRPr="00481662" w:rsidRDefault="00AC3B2B" w:rsidP="00AC3B2B">
      <w:pPr>
        <w:pStyle w:val="PlainText"/>
        <w:rPr>
          <w:rFonts w:asciiTheme="minorHAnsi" w:hAnsiTheme="minorHAnsi"/>
          <w:b/>
          <w:bCs/>
          <w:sz w:val="22"/>
          <w:szCs w:val="22"/>
        </w:rPr>
      </w:pPr>
    </w:p>
    <w:p w14:paraId="66B14961" w14:textId="6C1FCC4C" w:rsidR="00E244BE" w:rsidRDefault="00E244BE" w:rsidP="00E244BE">
      <w:r>
        <w:t xml:space="preserve">Ms Swarbrick </w:t>
      </w:r>
      <w:r w:rsidR="00341CF9">
        <w:t xml:space="preserve">wished to thank </w:t>
      </w:r>
      <w:r w:rsidR="000C7EAA">
        <w:t xml:space="preserve">3 </w:t>
      </w:r>
      <w:r>
        <w:t xml:space="preserve">Trustees </w:t>
      </w:r>
      <w:r w:rsidR="00341CF9">
        <w:t xml:space="preserve">who </w:t>
      </w:r>
      <w:r>
        <w:t>were standing down this yea</w:t>
      </w:r>
      <w:r w:rsidR="000C7EAA">
        <w:t>r</w:t>
      </w:r>
      <w:r w:rsidR="00844ADE">
        <w:t xml:space="preserve"> </w:t>
      </w:r>
      <w:r>
        <w:t xml:space="preserve">– these were:  </w:t>
      </w:r>
      <w:r w:rsidR="000C7EAA">
        <w:t>Mark Turner, who had stepped down earlier in the year</w:t>
      </w:r>
      <w:r w:rsidR="00415D8D">
        <w:t xml:space="preserve"> </w:t>
      </w:r>
      <w:r w:rsidR="00680753">
        <w:t xml:space="preserve">as he </w:t>
      </w:r>
      <w:r w:rsidR="00415D8D">
        <w:t>was moving out of the County and had served on the board for 6 years</w:t>
      </w:r>
      <w:r w:rsidR="000C7EAA">
        <w:t xml:space="preserve">, </w:t>
      </w:r>
      <w:r w:rsidR="00680753">
        <w:t xml:space="preserve">and </w:t>
      </w:r>
      <w:r w:rsidR="00B1192D">
        <w:t xml:space="preserve">Peter Smith </w:t>
      </w:r>
      <w:r w:rsidR="00680753">
        <w:t>and</w:t>
      </w:r>
      <w:r w:rsidR="00B1192D">
        <w:t xml:space="preserve"> Christine Howard</w:t>
      </w:r>
      <w:r w:rsidR="00680753">
        <w:t xml:space="preserve"> who were stepping down at this AGM having served the full 3 terms</w:t>
      </w:r>
      <w:r w:rsidR="005E5B29">
        <w:t xml:space="preserve">. She thanked them </w:t>
      </w:r>
      <w:r w:rsidR="00F02B86">
        <w:t xml:space="preserve">all </w:t>
      </w:r>
      <w:r w:rsidR="005E5B29">
        <w:t xml:space="preserve">for </w:t>
      </w:r>
      <w:r w:rsidR="008D2F73">
        <w:t xml:space="preserve">their </w:t>
      </w:r>
      <w:r>
        <w:t>contribution</w:t>
      </w:r>
      <w:r w:rsidR="004B4146">
        <w:t>,</w:t>
      </w:r>
      <w:r>
        <w:t xml:space="preserve"> </w:t>
      </w:r>
      <w:r w:rsidR="008D2F73">
        <w:t>skills</w:t>
      </w:r>
      <w:r w:rsidR="004B4146">
        <w:t>,</w:t>
      </w:r>
      <w:r w:rsidR="008D2F73">
        <w:t xml:space="preserve"> expertise</w:t>
      </w:r>
      <w:r w:rsidR="008F709D">
        <w:t xml:space="preserve">, </w:t>
      </w:r>
      <w:r w:rsidR="004B4146">
        <w:t xml:space="preserve">dedication </w:t>
      </w:r>
      <w:r w:rsidR="008F709D">
        <w:t>and</w:t>
      </w:r>
      <w:r w:rsidR="008D2F73">
        <w:t xml:space="preserve"> </w:t>
      </w:r>
      <w:r>
        <w:t>commitment that th</w:t>
      </w:r>
      <w:r w:rsidR="00991B40">
        <w:t>ey</w:t>
      </w:r>
      <w:r>
        <w:t xml:space="preserve"> had made </w:t>
      </w:r>
      <w:r w:rsidR="00A84B10">
        <w:t xml:space="preserve">both </w:t>
      </w:r>
      <w:r>
        <w:t xml:space="preserve">to the </w:t>
      </w:r>
      <w:r w:rsidR="00991B40">
        <w:t>B</w:t>
      </w:r>
      <w:r>
        <w:t xml:space="preserve">oard and to the wider activities of the Wildlife Trust over the years that they had been involved.  Thanks </w:t>
      </w:r>
      <w:r w:rsidR="008736FD">
        <w:t xml:space="preserve">too </w:t>
      </w:r>
      <w:r>
        <w:t xml:space="preserve">from the whole </w:t>
      </w:r>
      <w:r w:rsidR="00991B40">
        <w:t>B</w:t>
      </w:r>
      <w:r>
        <w:t>oard and the S</w:t>
      </w:r>
      <w:r w:rsidR="00481662">
        <w:t>urrey Wildlife Trust</w:t>
      </w:r>
      <w:r>
        <w:t xml:space="preserve"> team – they had been superb Trustees and were all wished well in the future.</w:t>
      </w:r>
    </w:p>
    <w:p w14:paraId="62A85263" w14:textId="26838BC9" w:rsidR="00565615" w:rsidRDefault="00565615" w:rsidP="00565615">
      <w:pPr>
        <w:pStyle w:val="PlainText"/>
        <w:rPr>
          <w:rFonts w:ascii="Courier New" w:hAnsi="Courier New" w:cs="Courier New"/>
        </w:rPr>
      </w:pPr>
    </w:p>
    <w:p w14:paraId="7F437452" w14:textId="77777777" w:rsidR="007D5C8A" w:rsidRPr="00DF48AB" w:rsidRDefault="007D5C8A" w:rsidP="00565615">
      <w:pPr>
        <w:pStyle w:val="PlainText"/>
        <w:rPr>
          <w:rFonts w:ascii="Courier New" w:hAnsi="Courier New" w:cs="Courier New"/>
        </w:rPr>
      </w:pPr>
    </w:p>
    <w:p w14:paraId="7A46AD4B" w14:textId="60A6E232" w:rsidR="001935C5" w:rsidRPr="001935C5" w:rsidRDefault="00D70F5F" w:rsidP="001935C5">
      <w:pPr>
        <w:pStyle w:val="PlainText"/>
        <w:ind w:left="720" w:hanging="720"/>
        <w:rPr>
          <w:rFonts w:asciiTheme="minorHAnsi" w:hAnsiTheme="minorHAnsi"/>
          <w:b/>
          <w:bCs/>
          <w:sz w:val="22"/>
          <w:szCs w:val="22"/>
        </w:rPr>
      </w:pPr>
      <w:r>
        <w:rPr>
          <w:rFonts w:asciiTheme="minorHAnsi" w:hAnsiTheme="minorHAnsi"/>
          <w:b/>
          <w:bCs/>
          <w:sz w:val="22"/>
          <w:szCs w:val="22"/>
        </w:rPr>
        <w:t>5</w:t>
      </w:r>
      <w:r w:rsidR="001935C5" w:rsidRPr="002A371F">
        <w:rPr>
          <w:rFonts w:asciiTheme="minorHAnsi" w:hAnsiTheme="minorHAnsi"/>
          <w:b/>
          <w:bCs/>
          <w:sz w:val="22"/>
          <w:szCs w:val="22"/>
        </w:rPr>
        <w:t>.</w:t>
      </w:r>
      <w:r w:rsidR="001935C5" w:rsidRPr="002A371F">
        <w:rPr>
          <w:rFonts w:asciiTheme="minorHAnsi" w:hAnsiTheme="minorHAnsi"/>
          <w:b/>
          <w:bCs/>
          <w:sz w:val="22"/>
          <w:szCs w:val="22"/>
        </w:rPr>
        <w:tab/>
        <w:t xml:space="preserve">Any other business </w:t>
      </w:r>
    </w:p>
    <w:p w14:paraId="04728D9F" w14:textId="39AFB48D" w:rsidR="001935C5" w:rsidRPr="001935C5" w:rsidRDefault="001935C5" w:rsidP="001935C5">
      <w:pPr>
        <w:pStyle w:val="PlainText"/>
        <w:rPr>
          <w:rFonts w:asciiTheme="minorHAnsi" w:hAnsiTheme="minorHAnsi"/>
          <w:b/>
          <w:bCs/>
          <w:sz w:val="22"/>
          <w:szCs w:val="22"/>
        </w:rPr>
      </w:pPr>
    </w:p>
    <w:p w14:paraId="416055C4" w14:textId="131F6BB0" w:rsidR="00CC359B" w:rsidRPr="00644959" w:rsidRDefault="00CC359B" w:rsidP="001F070C">
      <w:pPr>
        <w:tabs>
          <w:tab w:val="left" w:pos="1560"/>
        </w:tabs>
      </w:pPr>
      <w:r w:rsidRPr="00644959">
        <w:t xml:space="preserve">Ms Swarbrick advised that </w:t>
      </w:r>
      <w:r w:rsidR="001032B7">
        <w:t>no</w:t>
      </w:r>
      <w:r w:rsidRPr="00644959">
        <w:t xml:space="preserve"> items had been received from members prior to the meeting</w:t>
      </w:r>
      <w:r w:rsidR="008736FD">
        <w:t>,</w:t>
      </w:r>
      <w:r w:rsidRPr="00644959">
        <w:t xml:space="preserve"> and </w:t>
      </w:r>
      <w:r w:rsidR="00644959">
        <w:t>no items were raised</w:t>
      </w:r>
      <w:r w:rsidR="008736FD">
        <w:t xml:space="preserve"> in</w:t>
      </w:r>
      <w:r w:rsidR="00644959">
        <w:t xml:space="preserve"> the room or online, </w:t>
      </w:r>
      <w:r w:rsidRPr="00644959">
        <w:t>therefore there was no business to discuss in this regard.</w:t>
      </w:r>
    </w:p>
    <w:p w14:paraId="1CCC4B2A" w14:textId="27C716BF" w:rsidR="00CC359B" w:rsidRDefault="00CC359B" w:rsidP="004311C2">
      <w:pPr>
        <w:pStyle w:val="PlainText"/>
        <w:rPr>
          <w:rFonts w:asciiTheme="minorHAnsi" w:hAnsiTheme="minorHAnsi"/>
          <w:sz w:val="22"/>
          <w:szCs w:val="22"/>
          <w:highlight w:val="yellow"/>
        </w:rPr>
      </w:pPr>
    </w:p>
    <w:p w14:paraId="7908AB3A" w14:textId="77777777" w:rsidR="00481662" w:rsidRDefault="00481662" w:rsidP="004311C2">
      <w:pPr>
        <w:pStyle w:val="PlainText"/>
        <w:rPr>
          <w:rFonts w:asciiTheme="minorHAnsi" w:hAnsiTheme="minorHAnsi"/>
          <w:sz w:val="22"/>
          <w:szCs w:val="22"/>
          <w:highlight w:val="yellow"/>
        </w:rPr>
      </w:pPr>
    </w:p>
    <w:p w14:paraId="0959CC59" w14:textId="38115A10" w:rsidR="008736FD" w:rsidRPr="008736FD" w:rsidRDefault="005F21FD" w:rsidP="008736FD">
      <w:pPr>
        <w:rPr>
          <w:b/>
          <w:bCs/>
        </w:rPr>
      </w:pPr>
      <w:r>
        <w:rPr>
          <w:b/>
          <w:bCs/>
        </w:rPr>
        <w:t>Q&amp;A</w:t>
      </w:r>
    </w:p>
    <w:p w14:paraId="277BEEBA" w14:textId="77777777" w:rsidR="008736FD" w:rsidRDefault="008736FD" w:rsidP="008736FD"/>
    <w:p w14:paraId="4D8E162D" w14:textId="68C47542" w:rsidR="00BB2BB6" w:rsidRDefault="008736FD" w:rsidP="00BB2BB6">
      <w:r w:rsidRPr="008736FD">
        <w:t xml:space="preserve">Ms Swarbrick advised that </w:t>
      </w:r>
      <w:r w:rsidR="00D73D4B">
        <w:t>1</w:t>
      </w:r>
      <w:r w:rsidRPr="008736FD">
        <w:t xml:space="preserve"> question</w:t>
      </w:r>
      <w:r>
        <w:t xml:space="preserve"> had been submitted in writing before the meeting which would be taken first and then the floor would be opened for questions. </w:t>
      </w:r>
      <w:r w:rsidR="00BB2BB6">
        <w:t xml:space="preserve"> </w:t>
      </w:r>
      <w:r w:rsidR="00651BCD">
        <w:t xml:space="preserve">Catherine Roberts would </w:t>
      </w:r>
      <w:r w:rsidR="00BB2BB6">
        <w:t xml:space="preserve">read </w:t>
      </w:r>
      <w:r w:rsidR="006B0B7A">
        <w:t>the question, which had been received from Sally Blake</w:t>
      </w:r>
      <w:r w:rsidR="005C2A65">
        <w:t xml:space="preserve"> in 2 parts</w:t>
      </w:r>
      <w:r w:rsidR="006B0B7A">
        <w:t xml:space="preserve">, </w:t>
      </w:r>
      <w:r w:rsidR="0071365E">
        <w:t xml:space="preserve">and </w:t>
      </w:r>
      <w:r w:rsidR="006B0B7A">
        <w:t xml:space="preserve">Sarah Jane Chimbwandira would respond. </w:t>
      </w:r>
      <w:r w:rsidR="00BB2BB6">
        <w:t xml:space="preserve"> </w:t>
      </w:r>
    </w:p>
    <w:p w14:paraId="17880066" w14:textId="77777777" w:rsidR="00BB2BB6" w:rsidRDefault="00BB2BB6" w:rsidP="00BB2BB6"/>
    <w:p w14:paraId="2203DC7F" w14:textId="32ED7ACD" w:rsidR="006B0B7A" w:rsidRPr="006B0B7A" w:rsidRDefault="00BB2BB6" w:rsidP="006B0B7A">
      <w:pPr>
        <w:rPr>
          <w:b/>
          <w:bCs/>
        </w:rPr>
      </w:pPr>
      <w:r w:rsidRPr="001A1A0A">
        <w:rPr>
          <w:b/>
          <w:bCs/>
          <w:i/>
          <w:iCs/>
        </w:rPr>
        <w:t>Q1</w:t>
      </w:r>
      <w:r w:rsidR="005C2A65">
        <w:rPr>
          <w:b/>
          <w:bCs/>
          <w:i/>
          <w:iCs/>
        </w:rPr>
        <w:t>, part 1</w:t>
      </w:r>
      <w:r w:rsidR="006B0B7A" w:rsidRPr="006B0B7A">
        <w:t xml:space="preserve"> </w:t>
      </w:r>
      <w:r w:rsidR="006B0B7A">
        <w:t xml:space="preserve"> </w:t>
      </w:r>
      <w:r w:rsidR="006B0B7A" w:rsidRPr="006B0B7A">
        <w:rPr>
          <w:b/>
          <w:bCs/>
        </w:rPr>
        <w:t xml:space="preserve">“Where a planning application is for a development that is very harmful to habitat </w:t>
      </w:r>
      <w:proofErr w:type="spellStart"/>
      <w:r w:rsidR="006B0B7A" w:rsidRPr="006B0B7A">
        <w:rPr>
          <w:b/>
          <w:bCs/>
        </w:rPr>
        <w:t>or</w:t>
      </w:r>
      <w:proofErr w:type="spellEnd"/>
      <w:r w:rsidR="006B0B7A" w:rsidRPr="006B0B7A">
        <w:rPr>
          <w:b/>
          <w:bCs/>
        </w:rPr>
        <w:t xml:space="preserve"> wildlife, and SWT has not been formally consulted by the local authority about the ecological </w:t>
      </w:r>
      <w:r w:rsidR="006B0B7A" w:rsidRPr="006B0B7A">
        <w:rPr>
          <w:b/>
          <w:bCs/>
        </w:rPr>
        <w:lastRenderedPageBreak/>
        <w:t>implications of the application, please would the trust submit comments and, if appropriate, an objection. It does not appear to be doing so currently.</w:t>
      </w:r>
      <w:r w:rsidR="006B0B7A">
        <w:rPr>
          <w:b/>
          <w:bCs/>
        </w:rPr>
        <w:t>”</w:t>
      </w:r>
    </w:p>
    <w:p w14:paraId="342C4456" w14:textId="77777777" w:rsidR="006B0B7A" w:rsidRDefault="006B0B7A" w:rsidP="006B0B7A"/>
    <w:p w14:paraId="0B2B626F" w14:textId="63203A90" w:rsidR="005C2A65" w:rsidRDefault="005C2A65" w:rsidP="005C2A65">
      <w:r w:rsidRPr="00C91DA3">
        <w:t>A:</w:t>
      </w:r>
      <w:r>
        <w:t xml:space="preserve">  Ms Chimbwandira responded:  She advised that the Wildlife Trust was not a statutory consultee in planning matters, but it did have an ecological planning advisory team that was consulted by the majority of our </w:t>
      </w:r>
      <w:r w:rsidR="00EF398C">
        <w:t>D</w:t>
      </w:r>
      <w:r>
        <w:t xml:space="preserve">istricts and </w:t>
      </w:r>
      <w:r w:rsidR="00EF398C">
        <w:t>B</w:t>
      </w:r>
      <w:r>
        <w:t xml:space="preserve">oroughs through the year on a case-by-case basis and it was on for the </w:t>
      </w:r>
      <w:r w:rsidR="00EF398C">
        <w:t>L</w:t>
      </w:r>
      <w:r>
        <w:t xml:space="preserve">ocal </w:t>
      </w:r>
      <w:r w:rsidR="00EF398C">
        <w:t>A</w:t>
      </w:r>
      <w:r>
        <w:t>uthorities to call for the Trust’s comments.  This year the Trust commented on over 1,500 planning applications</w:t>
      </w:r>
      <w:r w:rsidR="00EF398C">
        <w:t>,</w:t>
      </w:r>
      <w:r>
        <w:t xml:space="preserve"> with the caseload increasing year on year, and SWT did try to comment on as many planning applications as possible. There were occasions where the </w:t>
      </w:r>
      <w:r w:rsidR="00AC0FAE">
        <w:t>P</w:t>
      </w:r>
      <w:r>
        <w:t xml:space="preserve">lanning </w:t>
      </w:r>
      <w:r w:rsidR="00AC0FAE">
        <w:t>A</w:t>
      </w:r>
      <w:r>
        <w:t>uthority may not ask for the Trust’s technical advice on a particular planning application and, in some cases, the Trust would then submit a separate Surrey Wildlife Trust response if it was felt appropriate and necessary to do so. An example of this would be Wisley Airfield, where the Trust has consistently made an SWT response to that particular planning matter, separate from any planning advice that it might have given.</w:t>
      </w:r>
    </w:p>
    <w:p w14:paraId="1A6BF25A" w14:textId="77777777" w:rsidR="005C2A65" w:rsidRDefault="005C2A65" w:rsidP="005C2A65"/>
    <w:p w14:paraId="3A3D18C0" w14:textId="3C693E6C" w:rsidR="005C2A65" w:rsidRDefault="005C2A65" w:rsidP="005C2A65">
      <w:r>
        <w:t xml:space="preserve">Ms Chimbwandira was aware that </w:t>
      </w:r>
      <w:r w:rsidR="007D255D">
        <w:t>the questioner</w:t>
      </w:r>
      <w:r>
        <w:t xml:space="preserve"> was particularly interested in a planning application at </w:t>
      </w:r>
      <w:r w:rsidRPr="007D255D">
        <w:t>Netherlands at the moment and advised that SWT would be submitting a response to that planning</w:t>
      </w:r>
      <w:r>
        <w:t xml:space="preserve"> application within the extended deadline having reviewed the information, the evidence, and the concerns that had come through to the Trust. </w:t>
      </w:r>
    </w:p>
    <w:p w14:paraId="35C479B0" w14:textId="77777777" w:rsidR="005C2A65" w:rsidRDefault="005C2A65" w:rsidP="006B0B7A"/>
    <w:p w14:paraId="62700F33" w14:textId="4E9D8D65" w:rsidR="006B0B7A" w:rsidRPr="005C2A65" w:rsidRDefault="005C2A65" w:rsidP="006B0B7A">
      <w:pPr>
        <w:rPr>
          <w:b/>
          <w:bCs/>
          <w:i/>
          <w:iCs/>
        </w:rPr>
      </w:pPr>
      <w:r w:rsidRPr="005C2A65">
        <w:rPr>
          <w:b/>
          <w:bCs/>
          <w:i/>
          <w:iCs/>
        </w:rPr>
        <w:t xml:space="preserve">Q1, Part 2: </w:t>
      </w:r>
      <w:r w:rsidR="006B0B7A" w:rsidRPr="005C2A65">
        <w:rPr>
          <w:b/>
          <w:bCs/>
          <w:i/>
          <w:iCs/>
        </w:rPr>
        <w:t>“What are the Wildlife Trusts continuing to do to stop the disaster for nature for existing nature sites posed by the Planning and Infrastructure Bill? Have they capitulated on the promise of an amendment and</w:t>
      </w:r>
      <w:r w:rsidR="00B74ADF">
        <w:rPr>
          <w:b/>
          <w:bCs/>
          <w:i/>
          <w:iCs/>
        </w:rPr>
        <w:t>,</w:t>
      </w:r>
      <w:r w:rsidR="006B0B7A" w:rsidRPr="005C2A65">
        <w:rPr>
          <w:b/>
          <w:bCs/>
          <w:i/>
          <w:iCs/>
        </w:rPr>
        <w:t xml:space="preserve"> if so, what does the amendment say, and how is that position affected by the massive amendments submitted subsequently?”</w:t>
      </w:r>
    </w:p>
    <w:p w14:paraId="35104058" w14:textId="5EF59D9A" w:rsidR="00644959" w:rsidRPr="005C2A65" w:rsidRDefault="00644959" w:rsidP="00BB2BB6">
      <w:pPr>
        <w:rPr>
          <w:i/>
          <w:iCs/>
        </w:rPr>
      </w:pPr>
    </w:p>
    <w:p w14:paraId="56AA6E29" w14:textId="31A5BF51" w:rsidR="00521A3B" w:rsidRDefault="005B6E39" w:rsidP="00521A3B">
      <w:r>
        <w:t xml:space="preserve">Ms Chimbwandira </w:t>
      </w:r>
      <w:r w:rsidR="00F56F7C">
        <w:t xml:space="preserve">advised that </w:t>
      </w:r>
      <w:r w:rsidR="00521A3B">
        <w:t>there</w:t>
      </w:r>
      <w:r>
        <w:t xml:space="preserve"> had</w:t>
      </w:r>
      <w:r w:rsidR="00521A3B">
        <w:t xml:space="preserve"> been a huge amount of work behind the scenes, as well as publicly, on </w:t>
      </w:r>
      <w:r w:rsidR="008542B5">
        <w:t>the Planning and Infrastructure Bill</w:t>
      </w:r>
      <w:r w:rsidR="00521A3B">
        <w:t xml:space="preserve">. </w:t>
      </w:r>
      <w:r w:rsidR="008542B5">
        <w:t xml:space="preserve">There was </w:t>
      </w:r>
      <w:r w:rsidR="00521A3B">
        <w:t>a great success in the Lords recently</w:t>
      </w:r>
      <w:r w:rsidR="004C28FD">
        <w:t xml:space="preserve"> </w:t>
      </w:r>
      <w:r w:rsidR="00521A3B">
        <w:t xml:space="preserve">where they supported the two key amendments that </w:t>
      </w:r>
      <w:r w:rsidR="001C5199">
        <w:t>the Trusts had</w:t>
      </w:r>
      <w:r w:rsidR="00521A3B">
        <w:t xml:space="preserve"> been fighting for</w:t>
      </w:r>
      <w:r w:rsidR="001C5199">
        <w:t xml:space="preserve"> - A</w:t>
      </w:r>
      <w:r w:rsidR="00521A3B">
        <w:t>mendment 130, which link</w:t>
      </w:r>
      <w:r w:rsidR="001C5199">
        <w:t>ed</w:t>
      </w:r>
      <w:r w:rsidR="00521A3B">
        <w:t xml:space="preserve"> to the strategic ability of the Planning Infrastructure Bill to be used, and Amendment 94 which </w:t>
      </w:r>
      <w:r w:rsidR="001C5199">
        <w:t>wa</w:t>
      </w:r>
      <w:r w:rsidR="00521A3B">
        <w:t xml:space="preserve">s specifically about </w:t>
      </w:r>
      <w:r w:rsidR="001C5199">
        <w:t>ch</w:t>
      </w:r>
      <w:r w:rsidR="00521A3B">
        <w:t xml:space="preserve">alk streams and </w:t>
      </w:r>
      <w:r w:rsidR="001C5199">
        <w:t xml:space="preserve">their </w:t>
      </w:r>
      <w:r w:rsidR="00521A3B">
        <w:t>protecti</w:t>
      </w:r>
      <w:r w:rsidR="001C5199">
        <w:t>on</w:t>
      </w:r>
      <w:r w:rsidR="00521A3B">
        <w:t xml:space="preserve">. </w:t>
      </w:r>
      <w:r w:rsidR="001C5199">
        <w:t xml:space="preserve">Now the amendments had </w:t>
      </w:r>
      <w:r w:rsidR="00521A3B">
        <w:t>passed in the Lords</w:t>
      </w:r>
      <w:r w:rsidR="001C5199">
        <w:t xml:space="preserve"> th</w:t>
      </w:r>
      <w:r w:rsidR="00536249">
        <w:t xml:space="preserve">ey would </w:t>
      </w:r>
      <w:r w:rsidR="00521A3B">
        <w:t xml:space="preserve">go back </w:t>
      </w:r>
      <w:r w:rsidR="004C28FD">
        <w:t>to</w:t>
      </w:r>
      <w:r w:rsidR="00521A3B">
        <w:t xml:space="preserve"> MPs to vote and comment. </w:t>
      </w:r>
      <w:r w:rsidR="00536249">
        <w:t xml:space="preserve"> SWT would be asking Members for their</w:t>
      </w:r>
      <w:r w:rsidR="00521A3B">
        <w:t xml:space="preserve"> support to really encourage MPs to continue the support that the Lords ha</w:t>
      </w:r>
      <w:r w:rsidR="00536249">
        <w:t>d</w:t>
      </w:r>
      <w:r w:rsidR="00521A3B">
        <w:t xml:space="preserve"> shown for the amendments as put forward. </w:t>
      </w:r>
      <w:r w:rsidR="00536249">
        <w:t xml:space="preserve">Ms Chimbwandira invited any Members who might </w:t>
      </w:r>
      <w:r w:rsidR="00521A3B">
        <w:t>want to discuss th</w:t>
      </w:r>
      <w:r w:rsidR="00536249">
        <w:t xml:space="preserve">is </w:t>
      </w:r>
      <w:r w:rsidR="00521A3B">
        <w:t>further</w:t>
      </w:r>
      <w:r w:rsidR="00536249">
        <w:t xml:space="preserve"> to </w:t>
      </w:r>
      <w:r w:rsidR="00521A3B">
        <w:t xml:space="preserve">please get in touch with </w:t>
      </w:r>
      <w:r w:rsidR="00536249">
        <w:t>the Trust</w:t>
      </w:r>
      <w:r w:rsidR="00FC3185">
        <w:t xml:space="preserve"> and, if they wished to do so, to </w:t>
      </w:r>
      <w:r w:rsidR="00521A3B">
        <w:t xml:space="preserve">write to </w:t>
      </w:r>
      <w:r w:rsidR="00FC3185">
        <w:t>their</w:t>
      </w:r>
      <w:r w:rsidR="00521A3B">
        <w:t xml:space="preserve"> MPs and express how important th</w:t>
      </w:r>
      <w:r w:rsidR="00FC3185">
        <w:t xml:space="preserve">ey felt </w:t>
      </w:r>
      <w:r w:rsidR="00521A3B">
        <w:t xml:space="preserve">those amendments </w:t>
      </w:r>
      <w:r w:rsidR="00FC3185">
        <w:t>we</w:t>
      </w:r>
      <w:r w:rsidR="00521A3B">
        <w:t xml:space="preserve">re. </w:t>
      </w:r>
    </w:p>
    <w:p w14:paraId="6350FAF3" w14:textId="77777777" w:rsidR="00521A3B" w:rsidRDefault="00521A3B" w:rsidP="00521A3B"/>
    <w:p w14:paraId="3A2D3951" w14:textId="6B3A9DC0" w:rsidR="009A2FD5" w:rsidRDefault="0080574C" w:rsidP="009A2FD5">
      <w:r>
        <w:t>Ms Chimbwandira took the opportunity</w:t>
      </w:r>
      <w:r w:rsidR="00571440">
        <w:t xml:space="preserve"> to advise Members that the Trust would</w:t>
      </w:r>
      <w:r>
        <w:t xml:space="preserve"> also be writing out to </w:t>
      </w:r>
      <w:r w:rsidR="00571440">
        <w:t xml:space="preserve">them </w:t>
      </w:r>
      <w:r w:rsidR="00215B36">
        <w:t>in the next few weeks</w:t>
      </w:r>
      <w:r>
        <w:t xml:space="preserve">, </w:t>
      </w:r>
      <w:r w:rsidR="00571440">
        <w:t xml:space="preserve">along with </w:t>
      </w:r>
      <w:r>
        <w:t xml:space="preserve">all of </w:t>
      </w:r>
      <w:r w:rsidR="00571440">
        <w:t>its</w:t>
      </w:r>
      <w:r>
        <w:t xml:space="preserve"> MPs and </w:t>
      </w:r>
      <w:r w:rsidR="00571440">
        <w:t>C</w:t>
      </w:r>
      <w:r>
        <w:t>ouncillors in Surrey</w:t>
      </w:r>
      <w:r w:rsidR="00571440">
        <w:t>,</w:t>
      </w:r>
      <w:r>
        <w:t xml:space="preserve"> on the importance of including nature and climate within the devolution local government reorgani</w:t>
      </w:r>
      <w:r w:rsidR="00603D6F">
        <w:t>s</w:t>
      </w:r>
      <w:r>
        <w:t>ation and conversations</w:t>
      </w:r>
      <w:r w:rsidR="00A92592">
        <w:t xml:space="preserve"> and asking for their support</w:t>
      </w:r>
      <w:r>
        <w:t xml:space="preserve">. </w:t>
      </w:r>
      <w:r w:rsidR="00A92592">
        <w:t>It had been confirmed that t</w:t>
      </w:r>
      <w:r w:rsidR="000734C6">
        <w:t>here were going to be 2 Unitar</w:t>
      </w:r>
      <w:r w:rsidR="00C85891">
        <w:t>y Authorities</w:t>
      </w:r>
      <w:r w:rsidR="000734C6">
        <w:t xml:space="preserve"> - </w:t>
      </w:r>
      <w:r>
        <w:t>East and West Surrey</w:t>
      </w:r>
      <w:r w:rsidR="000734C6">
        <w:t xml:space="preserve"> – and the Trust was speaking regularly to the </w:t>
      </w:r>
      <w:r>
        <w:t xml:space="preserve">County Council to </w:t>
      </w:r>
      <w:r w:rsidR="000734C6">
        <w:t>en</w:t>
      </w:r>
      <w:r>
        <w:t xml:space="preserve">sure that the profile of nature and climate </w:t>
      </w:r>
      <w:r w:rsidR="000734C6">
        <w:t xml:space="preserve">remained </w:t>
      </w:r>
      <w:r>
        <w:t xml:space="preserve">really high in those discussions. It </w:t>
      </w:r>
      <w:r w:rsidR="000734C6">
        <w:t>wa</w:t>
      </w:r>
      <w:r>
        <w:t>s challenging</w:t>
      </w:r>
      <w:r w:rsidR="000734C6">
        <w:t xml:space="preserve"> </w:t>
      </w:r>
      <w:r>
        <w:t xml:space="preserve">because the devolution process </w:t>
      </w:r>
      <w:r w:rsidR="000734C6">
        <w:t>wa</w:t>
      </w:r>
      <w:r>
        <w:t xml:space="preserve">s happening very quickly and there </w:t>
      </w:r>
      <w:r w:rsidR="000734C6">
        <w:t>wa</w:t>
      </w:r>
      <w:r>
        <w:t>s a</w:t>
      </w:r>
      <w:r w:rsidR="000734C6">
        <w:t xml:space="preserve"> </w:t>
      </w:r>
      <w:r>
        <w:t xml:space="preserve">lot for the </w:t>
      </w:r>
      <w:r w:rsidR="001D5945">
        <w:t>L</w:t>
      </w:r>
      <w:r>
        <w:t xml:space="preserve">ocal </w:t>
      </w:r>
      <w:r w:rsidR="001D5945">
        <w:t>A</w:t>
      </w:r>
      <w:r>
        <w:t xml:space="preserve">uthorities to take into account.  </w:t>
      </w:r>
      <w:r w:rsidR="009A2FD5">
        <w:t>S</w:t>
      </w:r>
      <w:r w:rsidR="00347ACD">
        <w:t xml:space="preserve">he reminded Members to </w:t>
      </w:r>
      <w:r w:rsidR="009A2FD5">
        <w:t xml:space="preserve">look out for </w:t>
      </w:r>
      <w:r w:rsidR="00347ACD">
        <w:t xml:space="preserve">the </w:t>
      </w:r>
      <w:r w:rsidR="009A2FD5">
        <w:t xml:space="preserve">communication from </w:t>
      </w:r>
      <w:r w:rsidR="00347ACD">
        <w:t xml:space="preserve">the Trust in the next few weeks </w:t>
      </w:r>
      <w:r w:rsidR="003C2FD9">
        <w:t xml:space="preserve">and asked them </w:t>
      </w:r>
      <w:r w:rsidR="009A2FD5">
        <w:t xml:space="preserve">to help keep the profile of nature and climate high in the </w:t>
      </w:r>
      <w:r w:rsidR="003C2FD9">
        <w:t>2 Un</w:t>
      </w:r>
      <w:r w:rsidR="009A2FD5">
        <w:t xml:space="preserve">itary </w:t>
      </w:r>
      <w:r w:rsidR="003C2FD9">
        <w:t>Authorities.</w:t>
      </w:r>
    </w:p>
    <w:p w14:paraId="495C7192" w14:textId="73FCB75B" w:rsidR="0080574C" w:rsidRDefault="0080574C" w:rsidP="0080574C"/>
    <w:p w14:paraId="24C1FAFC" w14:textId="764F7B2A" w:rsidR="0078539C" w:rsidRDefault="001A1A0A" w:rsidP="00BB2BB6">
      <w:r>
        <w:t xml:space="preserve">Ms Swarbrick </w:t>
      </w:r>
      <w:r w:rsidR="000A5F3D">
        <w:t xml:space="preserve">then </w:t>
      </w:r>
      <w:r w:rsidR="00DD5A07">
        <w:t>accepted question</w:t>
      </w:r>
      <w:r w:rsidR="008269C3">
        <w:t>s</w:t>
      </w:r>
      <w:r w:rsidR="00DD5A07">
        <w:t xml:space="preserve"> </w:t>
      </w:r>
      <w:r w:rsidR="0078539C">
        <w:t xml:space="preserve">from </w:t>
      </w:r>
      <w:r>
        <w:t>the floor</w:t>
      </w:r>
      <w:r w:rsidR="002069C9">
        <w:t>:</w:t>
      </w:r>
    </w:p>
    <w:p w14:paraId="14A0FDB0" w14:textId="77777777" w:rsidR="0078539C" w:rsidRDefault="0078539C" w:rsidP="00BB2BB6"/>
    <w:p w14:paraId="65E48593" w14:textId="6314EFA2" w:rsidR="0078539C" w:rsidRPr="002069C9" w:rsidRDefault="0078539C" w:rsidP="0078539C">
      <w:pPr>
        <w:rPr>
          <w:b/>
          <w:bCs/>
        </w:rPr>
      </w:pPr>
      <w:r w:rsidRPr="002069C9">
        <w:rPr>
          <w:b/>
          <w:bCs/>
        </w:rPr>
        <w:lastRenderedPageBreak/>
        <w:t>Q:  “Not far removed from that subject matter, are you able to give us any kind of summary or update on the M25/A3 junction deal because they should be</w:t>
      </w:r>
      <w:r w:rsidR="002069C9" w:rsidRPr="002069C9">
        <w:rPr>
          <w:b/>
          <w:bCs/>
        </w:rPr>
        <w:t xml:space="preserve"> </w:t>
      </w:r>
      <w:r w:rsidRPr="002069C9">
        <w:rPr>
          <w:b/>
          <w:bCs/>
        </w:rPr>
        <w:t xml:space="preserve">close to </w:t>
      </w:r>
      <w:r w:rsidR="002069C9" w:rsidRPr="002069C9">
        <w:rPr>
          <w:b/>
          <w:bCs/>
        </w:rPr>
        <w:t xml:space="preserve">being </w:t>
      </w:r>
      <w:r w:rsidRPr="002069C9">
        <w:rPr>
          <w:b/>
          <w:bCs/>
        </w:rPr>
        <w:t>finished</w:t>
      </w:r>
      <w:r w:rsidR="002069C9" w:rsidRPr="002069C9">
        <w:rPr>
          <w:b/>
          <w:bCs/>
        </w:rPr>
        <w:t>.  W</w:t>
      </w:r>
      <w:r w:rsidRPr="002069C9">
        <w:rPr>
          <w:b/>
          <w:bCs/>
        </w:rPr>
        <w:t>hat's next in terms of wildlife</w:t>
      </w:r>
      <w:r w:rsidR="00564D6C">
        <w:rPr>
          <w:b/>
          <w:bCs/>
        </w:rPr>
        <w:t xml:space="preserve"> and what did they need to give back</w:t>
      </w:r>
      <w:r w:rsidR="004604B4">
        <w:rPr>
          <w:b/>
          <w:bCs/>
        </w:rPr>
        <w:t xml:space="preserve"> due to the work</w:t>
      </w:r>
      <w:r w:rsidRPr="002069C9">
        <w:rPr>
          <w:b/>
          <w:bCs/>
        </w:rPr>
        <w:t>?</w:t>
      </w:r>
      <w:r w:rsidR="002069C9" w:rsidRPr="002069C9">
        <w:rPr>
          <w:b/>
          <w:bCs/>
        </w:rPr>
        <w:t>”</w:t>
      </w:r>
    </w:p>
    <w:p w14:paraId="15E2D996" w14:textId="0AE5383D" w:rsidR="0078539C" w:rsidRDefault="0078539C" w:rsidP="00BB2BB6"/>
    <w:p w14:paraId="7FBF342C" w14:textId="27D4A133" w:rsidR="004E63D9" w:rsidRDefault="002069C9" w:rsidP="004E63D9">
      <w:r>
        <w:t>A:</w:t>
      </w:r>
      <w:r w:rsidR="006F0A09">
        <w:t xml:space="preserve">  Ms Chimbwandira passed the question to James Herd for the respons</w:t>
      </w:r>
      <w:r w:rsidR="00951074">
        <w:t xml:space="preserve">e. He advised </w:t>
      </w:r>
      <w:r w:rsidR="00226685">
        <w:t xml:space="preserve">he had been notified that the </w:t>
      </w:r>
      <w:r w:rsidR="0085258C">
        <w:t>project should complete in Spring 2026</w:t>
      </w:r>
      <w:r w:rsidR="00014B24">
        <w:t xml:space="preserve"> but did not have a more accurate timeline. </w:t>
      </w:r>
      <w:r w:rsidR="005F2987">
        <w:t>Surrey Wildlife Trust had been involved quite heavily during the whole process, with a number</w:t>
      </w:r>
      <w:r w:rsidR="0022559A">
        <w:t xml:space="preserve"> </w:t>
      </w:r>
      <w:r w:rsidR="005F2987">
        <w:t xml:space="preserve">of what </w:t>
      </w:r>
      <w:r w:rsidR="0022559A">
        <w:t xml:space="preserve">are </w:t>
      </w:r>
      <w:r w:rsidR="005F2987">
        <w:t xml:space="preserve">called compensatory areas and enhancement areas. </w:t>
      </w:r>
      <w:r w:rsidR="0022559A">
        <w:t>B</w:t>
      </w:r>
      <w:r w:rsidR="005F2987">
        <w:t xml:space="preserve">ecause the site </w:t>
      </w:r>
      <w:r w:rsidR="0022559A">
        <w:t>wa</w:t>
      </w:r>
      <w:r w:rsidR="005F2987">
        <w:t>s designated SSSI and SPA</w:t>
      </w:r>
      <w:r w:rsidR="0022559A">
        <w:t xml:space="preserve"> they have had to do</w:t>
      </w:r>
      <w:r w:rsidR="005F2987">
        <w:t xml:space="preserve"> work to offset any damage caused and </w:t>
      </w:r>
      <w:r w:rsidR="0022559A">
        <w:t xml:space="preserve">the </w:t>
      </w:r>
      <w:r w:rsidR="005F2987">
        <w:t>loss of habitat.</w:t>
      </w:r>
      <w:r w:rsidR="0022559A">
        <w:t xml:space="preserve">  </w:t>
      </w:r>
      <w:r w:rsidR="00A460D7">
        <w:t xml:space="preserve">The Trust had pushed </w:t>
      </w:r>
      <w:r w:rsidR="004E63D9">
        <w:t>hard for quite a high bar on some of the enhancement that</w:t>
      </w:r>
      <w:r w:rsidR="00A460D7">
        <w:t xml:space="preserve"> ha</w:t>
      </w:r>
      <w:r w:rsidR="00F57C88">
        <w:t>d</w:t>
      </w:r>
      <w:r w:rsidR="004E63D9">
        <w:t xml:space="preserve"> taken place.</w:t>
      </w:r>
    </w:p>
    <w:p w14:paraId="654187E0" w14:textId="77777777" w:rsidR="004E63D9" w:rsidRDefault="004E63D9" w:rsidP="004E63D9"/>
    <w:p w14:paraId="70A462A4" w14:textId="0B4B1DC5" w:rsidR="003E23FA" w:rsidRDefault="00F57C88" w:rsidP="001C6092">
      <w:r>
        <w:t>Mr Herd confirmed that the majority of the trees that had been cut down were</w:t>
      </w:r>
      <w:r w:rsidR="004E63D9">
        <w:t xml:space="preserve"> Scots Pine</w:t>
      </w:r>
      <w:r w:rsidR="00C21DFB">
        <w:t xml:space="preserve"> which was a </w:t>
      </w:r>
      <w:r>
        <w:t>species mainly</w:t>
      </w:r>
      <w:r w:rsidR="004E63D9">
        <w:t xml:space="preserve"> planted as a timber crop post the war</w:t>
      </w:r>
      <w:r w:rsidR="00C21DFB">
        <w:t xml:space="preserve">. When </w:t>
      </w:r>
      <w:r w:rsidR="004E63D9">
        <w:t>the demand for timber in this country decreased</w:t>
      </w:r>
      <w:r w:rsidR="0038793A">
        <w:t xml:space="preserve"> </w:t>
      </w:r>
      <w:r w:rsidR="004E63D9">
        <w:t>we were left with this crop that takes 50-ish years to</w:t>
      </w:r>
      <w:r w:rsidR="00966136">
        <w:t xml:space="preserve"> </w:t>
      </w:r>
      <w:r w:rsidR="004E63D9">
        <w:t>harvest</w:t>
      </w:r>
      <w:r w:rsidR="00966136">
        <w:t>. T</w:t>
      </w:r>
      <w:r w:rsidR="004E63D9">
        <w:t>he whole time those trees ha</w:t>
      </w:r>
      <w:r w:rsidR="00966136">
        <w:t>d</w:t>
      </w:r>
      <w:r w:rsidR="004E63D9">
        <w:t xml:space="preserve"> been maturing they</w:t>
      </w:r>
      <w:r w:rsidR="00966136">
        <w:t xml:space="preserve"> had </w:t>
      </w:r>
      <w:r w:rsidR="004E63D9">
        <w:t>produc</w:t>
      </w:r>
      <w:r w:rsidR="002824A9">
        <w:t>ed</w:t>
      </w:r>
      <w:r w:rsidR="004E63D9">
        <w:t xml:space="preserve"> seed rain and cover</w:t>
      </w:r>
      <w:r w:rsidR="002824A9">
        <w:t>ed</w:t>
      </w:r>
      <w:r w:rsidR="004E63D9">
        <w:t xml:space="preserve"> the heath, </w:t>
      </w:r>
      <w:r w:rsidR="005E2CCA">
        <w:t>s</w:t>
      </w:r>
      <w:r w:rsidR="004E63D9">
        <w:t>o there</w:t>
      </w:r>
      <w:r w:rsidR="005E2CCA">
        <w:t xml:space="preserve"> had </w:t>
      </w:r>
      <w:r w:rsidR="004E63D9">
        <w:t xml:space="preserve">been a lot of </w:t>
      </w:r>
      <w:proofErr w:type="spellStart"/>
      <w:r w:rsidR="004E63D9">
        <w:t>heath</w:t>
      </w:r>
      <w:proofErr w:type="spellEnd"/>
      <w:r w:rsidR="004E63D9">
        <w:t xml:space="preserve"> enhancement </w:t>
      </w:r>
      <w:r w:rsidR="005E2CCA">
        <w:t>undertaken</w:t>
      </w:r>
      <w:r w:rsidR="004E63D9">
        <w:t>.</w:t>
      </w:r>
      <w:r w:rsidR="005E2CCA">
        <w:t xml:space="preserve">  </w:t>
      </w:r>
      <w:r w:rsidR="001C6092">
        <w:t>Ab</w:t>
      </w:r>
      <w:r w:rsidR="00FA5854">
        <w:t>ou</w:t>
      </w:r>
      <w:r w:rsidR="001C6092">
        <w:t>t 17 hectares of SSS</w:t>
      </w:r>
      <w:r w:rsidR="00FA5854">
        <w:t xml:space="preserve">I had been lost under </w:t>
      </w:r>
      <w:r w:rsidR="001C6092">
        <w:t>tarmac and extra roads</w:t>
      </w:r>
      <w:r w:rsidR="00FA5854">
        <w:t xml:space="preserve"> but a</w:t>
      </w:r>
      <w:r w:rsidR="001C6092">
        <w:t xml:space="preserve"> lot of that mapped as </w:t>
      </w:r>
      <w:r w:rsidR="00FA5854">
        <w:t>S</w:t>
      </w:r>
      <w:r w:rsidR="001C6092">
        <w:t>SSI</w:t>
      </w:r>
      <w:r w:rsidR="00FA5854">
        <w:t xml:space="preserve"> was</w:t>
      </w:r>
      <w:r w:rsidR="001C6092">
        <w:t xml:space="preserve"> coniferous Scots pine woodland with a blackened understory, so ecologically not phenomenal.</w:t>
      </w:r>
      <w:r w:rsidR="003746B7">
        <w:t xml:space="preserve">  They ha</w:t>
      </w:r>
      <w:r w:rsidR="00187143">
        <w:t>d</w:t>
      </w:r>
      <w:r w:rsidR="003746B7">
        <w:t xml:space="preserve"> been </w:t>
      </w:r>
      <w:r w:rsidR="00A71973">
        <w:t>f</w:t>
      </w:r>
      <w:r w:rsidR="001C6092">
        <w:t xml:space="preserve">elling large areas of Scots Pine and restoring that to </w:t>
      </w:r>
      <w:r w:rsidR="002B4893">
        <w:t>lowland h</w:t>
      </w:r>
      <w:r w:rsidR="001C6092">
        <w:t>eath</w:t>
      </w:r>
      <w:r w:rsidR="002B4893">
        <w:t xml:space="preserve"> which currently looked q</w:t>
      </w:r>
      <w:r w:rsidR="001C6092">
        <w:t xml:space="preserve">uite </w:t>
      </w:r>
      <w:r w:rsidR="002B4893">
        <w:t xml:space="preserve">bare </w:t>
      </w:r>
      <w:r w:rsidR="001C6092">
        <w:t>and barren but give</w:t>
      </w:r>
      <w:r w:rsidR="002B4893">
        <w:t xml:space="preserve">n time it would </w:t>
      </w:r>
      <w:r w:rsidR="001C6092">
        <w:t xml:space="preserve">restore to </w:t>
      </w:r>
      <w:r w:rsidR="00221E06">
        <w:t>heathland</w:t>
      </w:r>
      <w:r w:rsidR="003E23FA">
        <w:t xml:space="preserve">. This had already happened in </w:t>
      </w:r>
      <w:r w:rsidR="005874C8">
        <w:t xml:space="preserve">some </w:t>
      </w:r>
      <w:r w:rsidR="003E23FA">
        <w:t xml:space="preserve">areas on site where areas of </w:t>
      </w:r>
      <w:r w:rsidR="001C6092">
        <w:t>Scots Pine</w:t>
      </w:r>
      <w:r w:rsidR="003E23FA">
        <w:t xml:space="preserve"> had been cleared </w:t>
      </w:r>
      <w:r w:rsidR="001C6092">
        <w:t xml:space="preserve">and they </w:t>
      </w:r>
      <w:r w:rsidR="003E23FA">
        <w:t>we</w:t>
      </w:r>
      <w:r w:rsidR="001C6092">
        <w:t xml:space="preserve">re now </w:t>
      </w:r>
      <w:r w:rsidR="003E23FA">
        <w:t xml:space="preserve">heathland </w:t>
      </w:r>
      <w:r w:rsidR="001C6092">
        <w:t>with</w:t>
      </w:r>
      <w:r w:rsidR="003E23FA">
        <w:t xml:space="preserve"> </w:t>
      </w:r>
      <w:r w:rsidR="001C6092">
        <w:t xml:space="preserve">Dartford </w:t>
      </w:r>
      <w:r w:rsidR="003E23FA">
        <w:t>W</w:t>
      </w:r>
      <w:r w:rsidR="001C6092">
        <w:t xml:space="preserve">arblers and </w:t>
      </w:r>
      <w:r w:rsidR="003E23FA">
        <w:t>W</w:t>
      </w:r>
      <w:r w:rsidR="001C6092">
        <w:t xml:space="preserve">oodlarks and </w:t>
      </w:r>
      <w:r w:rsidR="003E23FA">
        <w:t>N</w:t>
      </w:r>
      <w:r w:rsidR="001C6092">
        <w:t>ightjars</w:t>
      </w:r>
      <w:r w:rsidR="003E23FA">
        <w:t>.</w:t>
      </w:r>
    </w:p>
    <w:p w14:paraId="75B532EB" w14:textId="77777777" w:rsidR="003E23FA" w:rsidRDefault="003E23FA" w:rsidP="001C6092"/>
    <w:p w14:paraId="5C7AF5ED" w14:textId="54245011" w:rsidR="001C6092" w:rsidRDefault="00324746" w:rsidP="001C6092">
      <w:r>
        <w:t xml:space="preserve">Mr Herd advised </w:t>
      </w:r>
      <w:r w:rsidR="00A502B9">
        <w:t xml:space="preserve">that the Green Bridge </w:t>
      </w:r>
      <w:r w:rsidR="009D6D21">
        <w:t xml:space="preserve">which had been built </w:t>
      </w:r>
      <w:r w:rsidR="00A502B9">
        <w:t>over the A3 was the UK’s first lowland heathland green bridge</w:t>
      </w:r>
      <w:r w:rsidR="009D6D21">
        <w:t xml:space="preserve">. </w:t>
      </w:r>
      <w:r w:rsidR="00D8392F">
        <w:t>It</w:t>
      </w:r>
      <w:r w:rsidR="001256F2">
        <w:t xml:space="preserve"> was built</w:t>
      </w:r>
      <w:r w:rsidR="00D8392F">
        <w:t xml:space="preserve"> follow</w:t>
      </w:r>
      <w:r w:rsidR="001256F2">
        <w:t>ing</w:t>
      </w:r>
      <w:r w:rsidR="00D8392F">
        <w:t xml:space="preserve"> various conversations after </w:t>
      </w:r>
      <w:r w:rsidR="007C7AC4">
        <w:t xml:space="preserve">ecologists found a </w:t>
      </w:r>
      <w:r w:rsidR="001C6092">
        <w:t>juvenile sand lizard</w:t>
      </w:r>
      <w:r w:rsidR="001256F2">
        <w:t xml:space="preserve"> in</w:t>
      </w:r>
      <w:r w:rsidR="001C6092">
        <w:t xml:space="preserve"> the blackened leaf litter underneath the Scots Pines</w:t>
      </w:r>
      <w:r w:rsidR="006811F8">
        <w:t xml:space="preserve"> </w:t>
      </w:r>
      <w:r w:rsidR="001C6092">
        <w:t>quite close to the A3</w:t>
      </w:r>
      <w:r w:rsidR="00DD305A">
        <w:t xml:space="preserve"> on the Ockham side</w:t>
      </w:r>
      <w:r w:rsidR="001C6092">
        <w:t xml:space="preserve">, </w:t>
      </w:r>
      <w:r w:rsidR="00DD305A">
        <w:t>which was</w:t>
      </w:r>
      <w:r w:rsidR="001C6092">
        <w:t xml:space="preserve"> not suitable habitat. </w:t>
      </w:r>
      <w:r w:rsidR="006811F8">
        <w:t>Mr Herd’s</w:t>
      </w:r>
      <w:r w:rsidR="001C6092">
        <w:t xml:space="preserve"> predecessor, James Adler</w:t>
      </w:r>
      <w:r w:rsidR="006811F8">
        <w:t xml:space="preserve">, </w:t>
      </w:r>
      <w:r w:rsidR="004C70F2">
        <w:t xml:space="preserve">saw the opportunity and </w:t>
      </w:r>
      <w:r w:rsidR="00DD305A">
        <w:t>knew</w:t>
      </w:r>
      <w:r w:rsidR="004C70F2">
        <w:t xml:space="preserve"> the population wanted to expand </w:t>
      </w:r>
      <w:r w:rsidR="00A80703">
        <w:t>and needed connectivity</w:t>
      </w:r>
      <w:r w:rsidR="00F17AC1">
        <w:t xml:space="preserve"> but t</w:t>
      </w:r>
      <w:r w:rsidR="00A80703">
        <w:t xml:space="preserve">heir habitat was fragmented because of the highway. </w:t>
      </w:r>
      <w:r w:rsidR="003F7D23">
        <w:t xml:space="preserve"> </w:t>
      </w:r>
      <w:r w:rsidR="004C6059">
        <w:t xml:space="preserve">This was a </w:t>
      </w:r>
      <w:r w:rsidR="001C6092">
        <w:t>flagship project for National Highways</w:t>
      </w:r>
      <w:r w:rsidR="00F17AC1">
        <w:t xml:space="preserve"> and the Trust saw the </w:t>
      </w:r>
      <w:r w:rsidR="001C6092">
        <w:t xml:space="preserve">opportunity to push </w:t>
      </w:r>
      <w:r w:rsidR="00022C0C">
        <w:t>f</w:t>
      </w:r>
      <w:r w:rsidR="001C6092">
        <w:t xml:space="preserve">orward the case to restore connectivity as a result of this </w:t>
      </w:r>
      <w:r w:rsidR="006A42C0">
        <w:t xml:space="preserve">road </w:t>
      </w:r>
      <w:r w:rsidR="001C6092">
        <w:t xml:space="preserve">scheme. </w:t>
      </w:r>
      <w:r w:rsidR="0022403B">
        <w:t>F</w:t>
      </w:r>
      <w:r w:rsidR="001C6092">
        <w:t>or the first time in</w:t>
      </w:r>
      <w:r w:rsidR="00022C0C">
        <w:t xml:space="preserve"> many years</w:t>
      </w:r>
      <w:r w:rsidR="006A42C0">
        <w:t>,</w:t>
      </w:r>
      <w:r w:rsidR="00022C0C">
        <w:t xml:space="preserve"> there was now hab</w:t>
      </w:r>
      <w:r w:rsidR="001C6092">
        <w:t>itat connectivity over the A3, which mean</w:t>
      </w:r>
      <w:r w:rsidR="00022C0C">
        <w:t>t</w:t>
      </w:r>
      <w:r w:rsidR="001C6092">
        <w:t xml:space="preserve"> that the sand </w:t>
      </w:r>
      <w:r w:rsidR="00022C0C">
        <w:t xml:space="preserve">lizards </w:t>
      </w:r>
      <w:r w:rsidR="001C6092">
        <w:t xml:space="preserve">on </w:t>
      </w:r>
      <w:r w:rsidR="003F7D23">
        <w:t xml:space="preserve">the </w:t>
      </w:r>
      <w:r w:rsidR="001C6092">
        <w:t xml:space="preserve">Ockham </w:t>
      </w:r>
      <w:r w:rsidR="003F7D23">
        <w:t xml:space="preserve">side could </w:t>
      </w:r>
      <w:r w:rsidR="001C6092">
        <w:t>start exploring Wisley in the fullness of time.</w:t>
      </w:r>
    </w:p>
    <w:p w14:paraId="743968F9" w14:textId="77777777" w:rsidR="001C6092" w:rsidRDefault="001C6092" w:rsidP="001C6092"/>
    <w:p w14:paraId="2FE2B4A9" w14:textId="10208740" w:rsidR="001C6092" w:rsidRDefault="001C6092" w:rsidP="001C6092">
      <w:r>
        <w:t>So</w:t>
      </w:r>
      <w:r w:rsidR="0022403B">
        <w:t>,</w:t>
      </w:r>
      <w:r>
        <w:t xml:space="preserve"> there ha</w:t>
      </w:r>
      <w:r w:rsidR="003F7D23">
        <w:t>d</w:t>
      </w:r>
      <w:r>
        <w:t xml:space="preserve"> been phenomenal positives</w:t>
      </w:r>
      <w:r w:rsidR="003F7D23">
        <w:t xml:space="preserve"> </w:t>
      </w:r>
      <w:r>
        <w:t>that ha</w:t>
      </w:r>
      <w:r w:rsidR="003F7D23">
        <w:t>d</w:t>
      </w:r>
      <w:r>
        <w:t xml:space="preserve"> come out of </w:t>
      </w:r>
      <w:r w:rsidR="003F7D23">
        <w:t>the project</w:t>
      </w:r>
      <w:r w:rsidR="00645F9D">
        <w:t>, despite it being an arduous process</w:t>
      </w:r>
      <w:r w:rsidR="001659E0">
        <w:t>, and this would be seen in</w:t>
      </w:r>
      <w:r w:rsidR="00645F9D">
        <w:t xml:space="preserve"> </w:t>
      </w:r>
      <w:r>
        <w:t>3</w:t>
      </w:r>
      <w:r w:rsidR="00645F9D">
        <w:t>-</w:t>
      </w:r>
      <w:r>
        <w:t>4 years' time.</w:t>
      </w:r>
    </w:p>
    <w:p w14:paraId="27399176" w14:textId="77777777" w:rsidR="001C6092" w:rsidRPr="000D020E" w:rsidRDefault="001C6092" w:rsidP="001C6092">
      <w:pPr>
        <w:rPr>
          <w:b/>
          <w:bCs/>
        </w:rPr>
      </w:pPr>
    </w:p>
    <w:p w14:paraId="75DC5C9D" w14:textId="2AB14CDE" w:rsidR="00C4004D" w:rsidRPr="000D020E" w:rsidRDefault="008269C3" w:rsidP="00C4004D">
      <w:pPr>
        <w:rPr>
          <w:b/>
          <w:bCs/>
          <w:i/>
          <w:iCs/>
        </w:rPr>
      </w:pPr>
      <w:r w:rsidRPr="000D020E">
        <w:rPr>
          <w:b/>
          <w:bCs/>
          <w:i/>
          <w:iCs/>
        </w:rPr>
        <w:t>Q: “</w:t>
      </w:r>
      <w:r w:rsidR="00C4004D" w:rsidRPr="000D020E">
        <w:rPr>
          <w:b/>
          <w:bCs/>
          <w:i/>
          <w:iCs/>
        </w:rPr>
        <w:t>I'm very interested in the North W</w:t>
      </w:r>
      <w:r w:rsidR="0022403B">
        <w:rPr>
          <w:b/>
          <w:bCs/>
          <w:i/>
          <w:iCs/>
        </w:rPr>
        <w:t>e</w:t>
      </w:r>
      <w:r w:rsidR="00C4004D" w:rsidRPr="000D020E">
        <w:rPr>
          <w:b/>
          <w:bCs/>
          <w:i/>
          <w:iCs/>
        </w:rPr>
        <w:t xml:space="preserve">y, which rises in Hampshire, but it does seem to be </w:t>
      </w:r>
      <w:r w:rsidR="005E352C" w:rsidRPr="000D020E">
        <w:rPr>
          <w:b/>
          <w:bCs/>
          <w:i/>
          <w:iCs/>
        </w:rPr>
        <w:t>c</w:t>
      </w:r>
      <w:r w:rsidR="00C4004D" w:rsidRPr="000D020E">
        <w:rPr>
          <w:b/>
          <w:bCs/>
          <w:i/>
          <w:iCs/>
        </w:rPr>
        <w:t>oming under your remit</w:t>
      </w:r>
      <w:r w:rsidR="005E352C" w:rsidRPr="000D020E">
        <w:rPr>
          <w:b/>
          <w:bCs/>
          <w:i/>
          <w:iCs/>
        </w:rPr>
        <w:t>. A</w:t>
      </w:r>
      <w:r w:rsidR="00C4004D" w:rsidRPr="000D020E">
        <w:rPr>
          <w:b/>
          <w:bCs/>
          <w:i/>
          <w:iCs/>
        </w:rPr>
        <w:t>t the moment what's happening in Alton is there is a very</w:t>
      </w:r>
      <w:r w:rsidR="005E352C" w:rsidRPr="000D020E">
        <w:rPr>
          <w:b/>
          <w:bCs/>
          <w:i/>
          <w:iCs/>
        </w:rPr>
        <w:t xml:space="preserve"> </w:t>
      </w:r>
      <w:r w:rsidR="00C4004D" w:rsidRPr="000D020E">
        <w:rPr>
          <w:b/>
          <w:bCs/>
          <w:i/>
          <w:iCs/>
        </w:rPr>
        <w:t>nasty pond that is in line with the river</w:t>
      </w:r>
      <w:r w:rsidR="005E352C" w:rsidRPr="000D020E">
        <w:rPr>
          <w:b/>
          <w:bCs/>
          <w:i/>
          <w:iCs/>
        </w:rPr>
        <w:t xml:space="preserve"> - </w:t>
      </w:r>
      <w:r w:rsidR="00C4004D" w:rsidRPr="000D020E">
        <w:rPr>
          <w:b/>
          <w:bCs/>
          <w:i/>
          <w:iCs/>
        </w:rPr>
        <w:t>it's got a lot of Canada geese, and therefore</w:t>
      </w:r>
      <w:r w:rsidR="004A7D38" w:rsidRPr="000D020E">
        <w:rPr>
          <w:b/>
          <w:bCs/>
          <w:i/>
          <w:iCs/>
        </w:rPr>
        <w:t xml:space="preserve"> t</w:t>
      </w:r>
      <w:r w:rsidR="00C4004D" w:rsidRPr="000D020E">
        <w:rPr>
          <w:b/>
          <w:bCs/>
          <w:i/>
          <w:iCs/>
        </w:rPr>
        <w:t xml:space="preserve">here's </w:t>
      </w:r>
      <w:r w:rsidR="00890EC1" w:rsidRPr="000D020E">
        <w:rPr>
          <w:b/>
          <w:bCs/>
          <w:i/>
          <w:iCs/>
        </w:rPr>
        <w:t>poo and</w:t>
      </w:r>
      <w:r w:rsidR="00C4004D" w:rsidRPr="000D020E">
        <w:rPr>
          <w:b/>
          <w:bCs/>
          <w:i/>
          <w:iCs/>
        </w:rPr>
        <w:t xml:space="preserve"> algae</w:t>
      </w:r>
      <w:r w:rsidR="00890EC1" w:rsidRPr="000D020E">
        <w:rPr>
          <w:b/>
          <w:bCs/>
          <w:i/>
          <w:iCs/>
        </w:rPr>
        <w:t xml:space="preserve"> etc</w:t>
      </w:r>
      <w:r w:rsidR="00C4004D" w:rsidRPr="000D020E">
        <w:rPr>
          <w:b/>
          <w:bCs/>
          <w:i/>
          <w:iCs/>
        </w:rPr>
        <w:t>. The Council is optioning either dredging</w:t>
      </w:r>
      <w:r w:rsidR="004A7D38" w:rsidRPr="000D020E">
        <w:rPr>
          <w:b/>
          <w:bCs/>
          <w:i/>
          <w:iCs/>
        </w:rPr>
        <w:t xml:space="preserve"> </w:t>
      </w:r>
      <w:r w:rsidR="00262D08" w:rsidRPr="000D020E">
        <w:rPr>
          <w:b/>
          <w:bCs/>
          <w:i/>
          <w:iCs/>
        </w:rPr>
        <w:t xml:space="preserve">it or </w:t>
      </w:r>
      <w:r w:rsidR="00C4004D" w:rsidRPr="000D020E">
        <w:rPr>
          <w:b/>
          <w:bCs/>
          <w:i/>
          <w:iCs/>
        </w:rPr>
        <w:t xml:space="preserve">making it offline. </w:t>
      </w:r>
      <w:r w:rsidR="00262D08" w:rsidRPr="000D020E">
        <w:rPr>
          <w:b/>
          <w:bCs/>
          <w:i/>
          <w:iCs/>
        </w:rPr>
        <w:t>T</w:t>
      </w:r>
      <w:r w:rsidR="00C4004D" w:rsidRPr="000D020E">
        <w:rPr>
          <w:b/>
          <w:bCs/>
          <w:i/>
          <w:iCs/>
        </w:rPr>
        <w:t xml:space="preserve">here </w:t>
      </w:r>
      <w:r w:rsidR="000D66B8" w:rsidRPr="000D020E">
        <w:rPr>
          <w:b/>
          <w:bCs/>
          <w:i/>
          <w:iCs/>
        </w:rPr>
        <w:t>wa</w:t>
      </w:r>
      <w:r w:rsidR="00C4004D" w:rsidRPr="000D020E">
        <w:rPr>
          <w:b/>
          <w:bCs/>
          <w:i/>
          <w:iCs/>
        </w:rPr>
        <w:t>s a lot of very vociferous support</w:t>
      </w:r>
      <w:r w:rsidR="000D66B8" w:rsidRPr="000D020E">
        <w:rPr>
          <w:b/>
          <w:bCs/>
          <w:i/>
          <w:iCs/>
        </w:rPr>
        <w:t>, p</w:t>
      </w:r>
      <w:r w:rsidR="00C4004D" w:rsidRPr="000D020E">
        <w:rPr>
          <w:b/>
          <w:bCs/>
          <w:i/>
          <w:iCs/>
        </w:rPr>
        <w:t>ossibly from the geese feeding population</w:t>
      </w:r>
      <w:r w:rsidR="000D66B8" w:rsidRPr="000D020E">
        <w:rPr>
          <w:b/>
          <w:bCs/>
          <w:i/>
          <w:iCs/>
        </w:rPr>
        <w:t xml:space="preserve"> or people of</w:t>
      </w:r>
      <w:r w:rsidR="00C4004D" w:rsidRPr="000D020E">
        <w:rPr>
          <w:b/>
          <w:bCs/>
          <w:i/>
          <w:iCs/>
        </w:rPr>
        <w:t xml:space="preserve"> Alton</w:t>
      </w:r>
      <w:r w:rsidR="000D66B8" w:rsidRPr="000D020E">
        <w:rPr>
          <w:b/>
          <w:bCs/>
          <w:i/>
          <w:iCs/>
        </w:rPr>
        <w:t xml:space="preserve"> who </w:t>
      </w:r>
      <w:r w:rsidR="00C4004D" w:rsidRPr="000D020E">
        <w:rPr>
          <w:b/>
          <w:bCs/>
          <w:i/>
          <w:iCs/>
        </w:rPr>
        <w:t>like</w:t>
      </w:r>
      <w:r w:rsidR="000D66B8" w:rsidRPr="000D020E">
        <w:rPr>
          <w:b/>
          <w:bCs/>
          <w:i/>
          <w:iCs/>
        </w:rPr>
        <w:t>d</w:t>
      </w:r>
      <w:r w:rsidR="00C4004D" w:rsidRPr="000D020E">
        <w:rPr>
          <w:b/>
          <w:bCs/>
          <w:i/>
          <w:iCs/>
        </w:rPr>
        <w:t xml:space="preserve"> it as an area to walk around and </w:t>
      </w:r>
      <w:r w:rsidR="00F32E5F" w:rsidRPr="000D020E">
        <w:rPr>
          <w:b/>
          <w:bCs/>
          <w:i/>
          <w:iCs/>
        </w:rPr>
        <w:t>were</w:t>
      </w:r>
      <w:r w:rsidR="00C4004D" w:rsidRPr="000D020E">
        <w:rPr>
          <w:b/>
          <w:bCs/>
          <w:i/>
          <w:iCs/>
        </w:rPr>
        <w:t xml:space="preserve"> nervous of something happening.</w:t>
      </w:r>
      <w:r w:rsidR="00A3370C" w:rsidRPr="000D020E">
        <w:rPr>
          <w:b/>
          <w:bCs/>
          <w:i/>
          <w:iCs/>
        </w:rPr>
        <w:t xml:space="preserve"> </w:t>
      </w:r>
      <w:r w:rsidR="00C4004D" w:rsidRPr="000D020E">
        <w:rPr>
          <w:b/>
          <w:bCs/>
          <w:i/>
          <w:iCs/>
        </w:rPr>
        <w:t>Nevertheless, I think making</w:t>
      </w:r>
      <w:r w:rsidR="00F32E5F" w:rsidRPr="000D020E">
        <w:rPr>
          <w:b/>
          <w:bCs/>
          <w:i/>
          <w:iCs/>
        </w:rPr>
        <w:t xml:space="preserve"> it </w:t>
      </w:r>
      <w:r w:rsidR="00C4004D" w:rsidRPr="000D020E">
        <w:rPr>
          <w:b/>
          <w:bCs/>
          <w:i/>
          <w:iCs/>
        </w:rPr>
        <w:t>offline is just a fantastic idea. By that, I mean there w</w:t>
      </w:r>
      <w:r w:rsidR="00D5614E" w:rsidRPr="000D020E">
        <w:rPr>
          <w:b/>
          <w:bCs/>
          <w:i/>
          <w:iCs/>
        </w:rPr>
        <w:t>ould still</w:t>
      </w:r>
      <w:r w:rsidR="00C4004D" w:rsidRPr="000D020E">
        <w:rPr>
          <w:b/>
          <w:bCs/>
          <w:i/>
          <w:iCs/>
        </w:rPr>
        <w:t xml:space="preserve"> be a channel through</w:t>
      </w:r>
      <w:r w:rsidR="00A3370C" w:rsidRPr="000D020E">
        <w:rPr>
          <w:b/>
          <w:bCs/>
          <w:i/>
          <w:iCs/>
        </w:rPr>
        <w:t xml:space="preserve"> </w:t>
      </w:r>
      <w:r w:rsidR="00C4004D" w:rsidRPr="000D020E">
        <w:rPr>
          <w:b/>
          <w:bCs/>
          <w:i/>
          <w:iCs/>
        </w:rPr>
        <w:t>the pond area, there w</w:t>
      </w:r>
      <w:r w:rsidR="00D5614E" w:rsidRPr="000D020E">
        <w:rPr>
          <w:b/>
          <w:bCs/>
          <w:i/>
          <w:iCs/>
        </w:rPr>
        <w:t>ould</w:t>
      </w:r>
      <w:r w:rsidR="00C4004D" w:rsidRPr="000D020E">
        <w:rPr>
          <w:b/>
          <w:bCs/>
          <w:i/>
          <w:iCs/>
        </w:rPr>
        <w:t xml:space="preserve"> still be</w:t>
      </w:r>
      <w:r w:rsidR="00D5614E" w:rsidRPr="000D020E">
        <w:rPr>
          <w:b/>
          <w:bCs/>
          <w:i/>
          <w:iCs/>
        </w:rPr>
        <w:t xml:space="preserve"> ponds, </w:t>
      </w:r>
      <w:r w:rsidR="00C4004D" w:rsidRPr="000D020E">
        <w:rPr>
          <w:b/>
          <w:bCs/>
          <w:i/>
          <w:iCs/>
        </w:rPr>
        <w:t>but they w</w:t>
      </w:r>
      <w:r w:rsidR="00753B78" w:rsidRPr="000D020E">
        <w:rPr>
          <w:b/>
          <w:bCs/>
          <w:i/>
          <w:iCs/>
        </w:rPr>
        <w:t xml:space="preserve">ould </w:t>
      </w:r>
      <w:r w:rsidR="00C4004D" w:rsidRPr="000D020E">
        <w:rPr>
          <w:b/>
          <w:bCs/>
          <w:i/>
          <w:iCs/>
        </w:rPr>
        <w:t xml:space="preserve">not be allowed to flow into the </w:t>
      </w:r>
      <w:r w:rsidR="00753B78" w:rsidRPr="000D020E">
        <w:rPr>
          <w:b/>
          <w:bCs/>
          <w:i/>
          <w:iCs/>
        </w:rPr>
        <w:t>Wey</w:t>
      </w:r>
      <w:r w:rsidR="00C4004D" w:rsidRPr="000D020E">
        <w:rPr>
          <w:b/>
          <w:bCs/>
          <w:i/>
          <w:iCs/>
        </w:rPr>
        <w:t xml:space="preserve">. So I'm just interested in who can support me from the Surrey Wildlife Trust. </w:t>
      </w:r>
    </w:p>
    <w:p w14:paraId="21D9DCFC" w14:textId="77777777" w:rsidR="00C4004D" w:rsidRDefault="00C4004D" w:rsidP="00C4004D"/>
    <w:p w14:paraId="00AE0418" w14:textId="2A3D1829" w:rsidR="00C252FC" w:rsidRDefault="00B11AEE" w:rsidP="00C252FC">
      <w:r>
        <w:t xml:space="preserve">A: </w:t>
      </w:r>
      <w:r w:rsidR="00B94830">
        <w:t xml:space="preserve"> </w:t>
      </w:r>
      <w:r w:rsidR="00C252FC">
        <w:t>Zoe Channon</w:t>
      </w:r>
      <w:r w:rsidR="006170FA">
        <w:t xml:space="preserve">, </w:t>
      </w:r>
      <w:r w:rsidR="00C252FC">
        <w:t xml:space="preserve">Director of Business Development and Partnerships, </w:t>
      </w:r>
      <w:r w:rsidR="006170FA">
        <w:t>and</w:t>
      </w:r>
      <w:r w:rsidR="00C252FC">
        <w:t xml:space="preserve"> co-chair </w:t>
      </w:r>
      <w:r w:rsidR="006170FA">
        <w:t>of</w:t>
      </w:r>
      <w:r w:rsidR="00C252FC">
        <w:t xml:space="preserve"> the River Catchment Partnerships</w:t>
      </w:r>
      <w:r w:rsidR="006170FA">
        <w:t xml:space="preserve"> of T</w:t>
      </w:r>
      <w:r w:rsidR="00C252FC">
        <w:t>he W</w:t>
      </w:r>
      <w:r w:rsidR="00B94830">
        <w:t>e</w:t>
      </w:r>
      <w:r w:rsidR="00C252FC">
        <w:t>y and the M</w:t>
      </w:r>
      <w:r w:rsidR="006170FA">
        <w:t>ole</w:t>
      </w:r>
      <w:r w:rsidR="00B94830">
        <w:t xml:space="preserve"> responded that there had been </w:t>
      </w:r>
      <w:r w:rsidR="00C252FC">
        <w:t>aware</w:t>
      </w:r>
      <w:r w:rsidR="0025563A">
        <w:t>ness</w:t>
      </w:r>
      <w:r w:rsidR="00C252FC">
        <w:t xml:space="preserve"> of this issue for a long time</w:t>
      </w:r>
      <w:r w:rsidR="0025563A">
        <w:t xml:space="preserve"> with a </w:t>
      </w:r>
      <w:r w:rsidR="00C252FC">
        <w:t xml:space="preserve">long-standing conversation </w:t>
      </w:r>
      <w:r w:rsidR="0025563A">
        <w:t xml:space="preserve">about </w:t>
      </w:r>
      <w:r w:rsidR="00C252FC">
        <w:t>Kings Pond.</w:t>
      </w:r>
    </w:p>
    <w:p w14:paraId="2EDFCEE2" w14:textId="77777777" w:rsidR="00C252FC" w:rsidRDefault="00C252FC" w:rsidP="00C252FC"/>
    <w:p w14:paraId="580FB081" w14:textId="1DCA4635" w:rsidR="00C252FC" w:rsidRDefault="005F5AB3" w:rsidP="00C252FC">
      <w:r>
        <w:t xml:space="preserve">Because it was in </w:t>
      </w:r>
      <w:r w:rsidR="00C252FC">
        <w:t>Hampshire</w:t>
      </w:r>
      <w:r>
        <w:t xml:space="preserve"> it was </w:t>
      </w:r>
      <w:r w:rsidR="00C252FC">
        <w:t>slightly outside the Surrey Wildlife Trust remit</w:t>
      </w:r>
      <w:r w:rsidR="007E1663">
        <w:t xml:space="preserve"> but the North Wey </w:t>
      </w:r>
    </w:p>
    <w:p w14:paraId="6A44F739" w14:textId="6257A00F" w:rsidR="00C252FC" w:rsidRDefault="007E6B33" w:rsidP="00C252FC">
      <w:r>
        <w:lastRenderedPageBreak/>
        <w:t>w</w:t>
      </w:r>
      <w:r w:rsidR="003372E7">
        <w:t xml:space="preserve">as </w:t>
      </w:r>
      <w:r w:rsidR="00C252FC">
        <w:t>in the river catchment remit</w:t>
      </w:r>
      <w:r w:rsidR="003372E7">
        <w:t xml:space="preserve"> </w:t>
      </w:r>
      <w:r>
        <w:t xml:space="preserve">so </w:t>
      </w:r>
      <w:r w:rsidR="003372E7">
        <w:t xml:space="preserve">the Trust did </w:t>
      </w:r>
      <w:r w:rsidR="00C252FC">
        <w:t>engage</w:t>
      </w:r>
      <w:r w:rsidR="003372E7">
        <w:t xml:space="preserve"> on </w:t>
      </w:r>
      <w:r w:rsidR="00C252FC">
        <w:t>that matter.</w:t>
      </w:r>
      <w:r>
        <w:t xml:space="preserve">  There had been a lot of conversations </w:t>
      </w:r>
      <w:r w:rsidR="00C252FC">
        <w:t>recently in consultation with the Environment Agency on that exact issue, as to whether or not that pond</w:t>
      </w:r>
      <w:r w:rsidR="00DF6550">
        <w:t xml:space="preserve"> s</w:t>
      </w:r>
      <w:r w:rsidR="001B413F">
        <w:t>tay</w:t>
      </w:r>
      <w:r w:rsidR="00F17122">
        <w:t>ed</w:t>
      </w:r>
      <w:r w:rsidR="000E0BD5">
        <w:t xml:space="preserve"> offline or</w:t>
      </w:r>
      <w:r w:rsidR="00C252FC">
        <w:t xml:space="preserve"> </w:t>
      </w:r>
      <w:r w:rsidR="00194CAF">
        <w:t>bec</w:t>
      </w:r>
      <w:r w:rsidR="00F17122">
        <w:t>ame</w:t>
      </w:r>
      <w:r w:rsidR="00DB32B0">
        <w:t xml:space="preserve"> </w:t>
      </w:r>
      <w:r w:rsidR="00C252FC">
        <w:t xml:space="preserve">online. </w:t>
      </w:r>
      <w:r w:rsidR="000E0BD5">
        <w:t>O</w:t>
      </w:r>
      <w:r w:rsidR="00C252FC">
        <w:t>rganizationally</w:t>
      </w:r>
      <w:r w:rsidR="000E0BD5">
        <w:t xml:space="preserve"> the Trust </w:t>
      </w:r>
      <w:r w:rsidR="00611001">
        <w:t xml:space="preserve">supported it </w:t>
      </w:r>
      <w:r w:rsidR="00C252FC">
        <w:t>feeding the</w:t>
      </w:r>
      <w:r w:rsidR="00611001">
        <w:t xml:space="preserve"> R</w:t>
      </w:r>
      <w:r w:rsidR="00C252FC">
        <w:t xml:space="preserve">iver </w:t>
      </w:r>
      <w:r w:rsidR="00611001">
        <w:t>We</w:t>
      </w:r>
      <w:r w:rsidR="00C252FC">
        <w:t>y</w:t>
      </w:r>
      <w:r w:rsidR="00611001">
        <w:t xml:space="preserve"> </w:t>
      </w:r>
      <w:r w:rsidR="00C252FC">
        <w:t>and the</w:t>
      </w:r>
      <w:r w:rsidR="00611001">
        <w:t xml:space="preserve"> </w:t>
      </w:r>
      <w:r w:rsidR="00C252FC">
        <w:t xml:space="preserve">changes to that. </w:t>
      </w:r>
      <w:r w:rsidR="0040209F">
        <w:t xml:space="preserve">It was </w:t>
      </w:r>
      <w:r w:rsidR="00C252FC">
        <w:t>an ongoing conversation with quite a lot of differing views</w:t>
      </w:r>
      <w:r w:rsidR="00F17122">
        <w:t xml:space="preserve">; </w:t>
      </w:r>
      <w:r w:rsidR="00C252FC">
        <w:t xml:space="preserve">local residents </w:t>
      </w:r>
      <w:r w:rsidR="00A221BB">
        <w:t>we</w:t>
      </w:r>
      <w:r w:rsidR="00C252FC">
        <w:t>re very fixed on the pond</w:t>
      </w:r>
      <w:r w:rsidR="00A221BB">
        <w:t xml:space="preserve"> which was a </w:t>
      </w:r>
      <w:r w:rsidR="00C252FC">
        <w:t>long-standing part of Alton people's childhoods</w:t>
      </w:r>
      <w:r w:rsidR="00A221BB">
        <w:t xml:space="preserve"> where </w:t>
      </w:r>
      <w:r w:rsidR="00C252FC">
        <w:t xml:space="preserve">people </w:t>
      </w:r>
      <w:r w:rsidR="00A221BB">
        <w:t xml:space="preserve">would </w:t>
      </w:r>
      <w:r w:rsidR="00C252FC">
        <w:t>go down and feed the ducks, rightly or wrongly.</w:t>
      </w:r>
    </w:p>
    <w:p w14:paraId="72CD3306" w14:textId="77777777" w:rsidR="00C252FC" w:rsidRDefault="00C252FC" w:rsidP="00C252FC"/>
    <w:p w14:paraId="1DD54A1D" w14:textId="42255307" w:rsidR="000A5F3D" w:rsidRDefault="00366FDF" w:rsidP="00C252FC">
      <w:r>
        <w:t>T</w:t>
      </w:r>
      <w:r w:rsidR="00C252FC">
        <w:t>here</w:t>
      </w:r>
      <w:r>
        <w:t xml:space="preserve"> were</w:t>
      </w:r>
      <w:r w:rsidR="00C252FC">
        <w:t xml:space="preserve"> a lot of different views to take into account. </w:t>
      </w:r>
      <w:r>
        <w:t>F</w:t>
      </w:r>
      <w:r w:rsidR="00C252FC">
        <w:t xml:space="preserve">rom the </w:t>
      </w:r>
      <w:r>
        <w:t>R</w:t>
      </w:r>
      <w:r w:rsidR="00C252FC">
        <w:t>iver C</w:t>
      </w:r>
      <w:r>
        <w:t xml:space="preserve">atchment </w:t>
      </w:r>
      <w:r w:rsidR="00C252FC">
        <w:t xml:space="preserve">Partnership perspective, </w:t>
      </w:r>
      <w:r>
        <w:t xml:space="preserve">they would </w:t>
      </w:r>
      <w:r w:rsidR="00C252FC">
        <w:t>be putting forward a representation to Alton Town Council</w:t>
      </w:r>
      <w:r>
        <w:t xml:space="preserve"> </w:t>
      </w:r>
      <w:r w:rsidR="00C252FC">
        <w:t>which w</w:t>
      </w:r>
      <w:r>
        <w:t>ould</w:t>
      </w:r>
      <w:r w:rsidR="00C252FC">
        <w:t xml:space="preserve"> be supporting that pond</w:t>
      </w:r>
      <w:r>
        <w:t xml:space="preserve"> </w:t>
      </w:r>
      <w:r w:rsidR="00C252FC">
        <w:t>coming online again</w:t>
      </w:r>
      <w:r>
        <w:t xml:space="preserve">, working </w:t>
      </w:r>
      <w:r w:rsidR="00C252FC">
        <w:t xml:space="preserve">closely with Environment Agency colleagues. </w:t>
      </w:r>
      <w:r w:rsidR="0076262B">
        <w:t xml:space="preserve">Their </w:t>
      </w:r>
      <w:r w:rsidR="00C252FC">
        <w:t>Biodiversity Officer, Paul Davey</w:t>
      </w:r>
      <w:r w:rsidR="0076262B">
        <w:t>, was involved and he had an excellent background in this kind of topic</w:t>
      </w:r>
      <w:r w:rsidR="005668BA">
        <w:t xml:space="preserve">. </w:t>
      </w:r>
      <w:r w:rsidR="00FC6E46">
        <w:t xml:space="preserve"> It was an ongoing topic that was </w:t>
      </w:r>
      <w:r w:rsidR="00C252FC">
        <w:t>challenging to navigate</w:t>
      </w:r>
      <w:r w:rsidR="00BA5B43">
        <w:t xml:space="preserve"> and the Town Council would be encouraged to look at the </w:t>
      </w:r>
      <w:r w:rsidR="005254B0">
        <w:t>issue slightly differently.</w:t>
      </w:r>
    </w:p>
    <w:p w14:paraId="69B33C57" w14:textId="77777777" w:rsidR="005254B0" w:rsidRDefault="005254B0" w:rsidP="00C252FC"/>
    <w:p w14:paraId="644E0B45" w14:textId="45D6B877" w:rsidR="005254B0" w:rsidRPr="00F651A5" w:rsidRDefault="005254B0" w:rsidP="00C252FC">
      <w:pPr>
        <w:rPr>
          <w:b/>
          <w:bCs/>
        </w:rPr>
      </w:pPr>
      <w:r w:rsidRPr="00F651A5">
        <w:rPr>
          <w:b/>
          <w:bCs/>
        </w:rPr>
        <w:t xml:space="preserve">Q:  “Could you tell us what the current membership is of the Trust </w:t>
      </w:r>
      <w:r w:rsidR="00F651A5" w:rsidRPr="00F651A5">
        <w:rPr>
          <w:b/>
          <w:bCs/>
        </w:rPr>
        <w:t>and what have been the changes over recent years?”</w:t>
      </w:r>
    </w:p>
    <w:p w14:paraId="241F6BEC" w14:textId="77777777" w:rsidR="00F651A5" w:rsidRDefault="00F651A5" w:rsidP="00C252FC"/>
    <w:p w14:paraId="7982C207" w14:textId="0809DE05" w:rsidR="00FA093B" w:rsidRDefault="00F651A5" w:rsidP="00870E5F">
      <w:r>
        <w:t xml:space="preserve">A: </w:t>
      </w:r>
      <w:r w:rsidR="00337B1F">
        <w:t>A</w:t>
      </w:r>
      <w:r w:rsidR="002D4962">
        <w:t xml:space="preserve">imee </w:t>
      </w:r>
      <w:r w:rsidR="00337B1F">
        <w:t xml:space="preserve">Clarke, Director of Engagement, advised that </w:t>
      </w:r>
      <w:r w:rsidR="00DE76E2">
        <w:t xml:space="preserve">membership was currently </w:t>
      </w:r>
      <w:r w:rsidR="00FA093B">
        <w:t>just under 28,000, around 27,500 in terms of memberships.</w:t>
      </w:r>
      <w:r w:rsidR="00EB4C84">
        <w:t xml:space="preserve"> </w:t>
      </w:r>
      <w:r w:rsidR="00FA093B">
        <w:t xml:space="preserve">In terms of changes, </w:t>
      </w:r>
      <w:r w:rsidR="00CE055B">
        <w:t xml:space="preserve">membership was </w:t>
      </w:r>
      <w:r w:rsidR="00534704">
        <w:t xml:space="preserve">remaining quite steady with the </w:t>
      </w:r>
      <w:r w:rsidR="00FA093B">
        <w:t>membership team doing a fantastic job in terms of organi</w:t>
      </w:r>
      <w:r w:rsidR="00534704">
        <w:t>s</w:t>
      </w:r>
      <w:r w:rsidR="00FA093B">
        <w:t xml:space="preserve">ing and looking to how </w:t>
      </w:r>
      <w:r w:rsidR="00534704">
        <w:t>the Trust could</w:t>
      </w:r>
      <w:r w:rsidR="00FA093B">
        <w:t xml:space="preserve"> really retai</w:t>
      </w:r>
      <w:r w:rsidR="00534704">
        <w:t xml:space="preserve">n its members.  </w:t>
      </w:r>
      <w:r w:rsidR="00CF5053">
        <w:t xml:space="preserve">It was really important to do this as the Trust was reliant on membership as a funding stream and a good </w:t>
      </w:r>
      <w:r w:rsidR="00FA093B">
        <w:t xml:space="preserve">base for </w:t>
      </w:r>
      <w:r w:rsidR="00CF5053">
        <w:t>the</w:t>
      </w:r>
      <w:r w:rsidR="00FA093B">
        <w:t xml:space="preserve"> </w:t>
      </w:r>
      <w:r w:rsidR="00A4103D">
        <w:t>O</w:t>
      </w:r>
      <w:r w:rsidR="00FA093B">
        <w:t>rganization going forward.</w:t>
      </w:r>
      <w:r w:rsidR="00CF5053">
        <w:t xml:space="preserve">  </w:t>
      </w:r>
      <w:r w:rsidR="006F52B6">
        <w:t>Numbers d</w:t>
      </w:r>
      <w:r w:rsidR="00A4103D">
        <w:t>id</w:t>
      </w:r>
      <w:r w:rsidR="006F52B6">
        <w:t xml:space="preserve"> drop a bit in the year and then </w:t>
      </w:r>
      <w:r w:rsidR="00FA093B">
        <w:t xml:space="preserve">more people </w:t>
      </w:r>
      <w:r w:rsidR="00A4103D">
        <w:t xml:space="preserve">would </w:t>
      </w:r>
      <w:r w:rsidR="00F170EB">
        <w:t>jo</w:t>
      </w:r>
      <w:r w:rsidR="00FA093B">
        <w:t>in</w:t>
      </w:r>
      <w:r w:rsidR="00F170EB">
        <w:t xml:space="preserve">.  The Trust really relied on its </w:t>
      </w:r>
      <w:r w:rsidR="00FA093B">
        <w:t>long- standing members</w:t>
      </w:r>
      <w:r w:rsidR="00F170EB">
        <w:t xml:space="preserve"> - </w:t>
      </w:r>
      <w:r w:rsidR="00FA093B">
        <w:t>people in this room</w:t>
      </w:r>
      <w:r w:rsidR="00F216B0">
        <w:t xml:space="preserve"> -</w:t>
      </w:r>
      <w:r w:rsidR="00FA093B">
        <w:t xml:space="preserve"> and also </w:t>
      </w:r>
      <w:r w:rsidR="00F216B0">
        <w:t xml:space="preserve">the </w:t>
      </w:r>
      <w:r w:rsidR="00FA093B">
        <w:t>new ones coming in</w:t>
      </w:r>
      <w:r w:rsidR="00F216B0">
        <w:t xml:space="preserve">.  There was a national trend of falling memberships </w:t>
      </w:r>
      <w:r w:rsidR="00DE23F4">
        <w:t xml:space="preserve">and </w:t>
      </w:r>
      <w:r w:rsidR="000F46F2">
        <w:t xml:space="preserve">memberships </w:t>
      </w:r>
      <w:r w:rsidR="00DE23F4">
        <w:t xml:space="preserve">were </w:t>
      </w:r>
      <w:r w:rsidR="000F46F2">
        <w:t>changing</w:t>
      </w:r>
      <w:r w:rsidR="00DE23F4">
        <w:t>. Y</w:t>
      </w:r>
      <w:r w:rsidR="00FA093B">
        <w:t xml:space="preserve">ounger generations </w:t>
      </w:r>
      <w:r w:rsidR="000F46F2">
        <w:t>we</w:t>
      </w:r>
      <w:r w:rsidR="00FA093B">
        <w:t>re not really looking to membership organisations as much anymore</w:t>
      </w:r>
      <w:r w:rsidR="00DE23F4">
        <w:t xml:space="preserve"> - t</w:t>
      </w:r>
      <w:r w:rsidR="00FA093B">
        <w:t>hey</w:t>
      </w:r>
      <w:r w:rsidR="00502544">
        <w:t xml:space="preserve"> were</w:t>
      </w:r>
      <w:r w:rsidR="00FA093B">
        <w:t xml:space="preserve"> looking to regular giving</w:t>
      </w:r>
      <w:r w:rsidR="00222C32">
        <w:t xml:space="preserve"> or</w:t>
      </w:r>
      <w:r w:rsidR="00FA093B">
        <w:t xml:space="preserve"> one-off giving, so </w:t>
      </w:r>
      <w:r w:rsidR="00222C32">
        <w:t>the Trust was lo</w:t>
      </w:r>
      <w:r w:rsidR="00FA093B">
        <w:t xml:space="preserve">oking to see how </w:t>
      </w:r>
      <w:r w:rsidR="00222C32">
        <w:t xml:space="preserve">it could </w:t>
      </w:r>
      <w:r w:rsidR="00FA093B">
        <w:t xml:space="preserve">harness this next generation in terms of </w:t>
      </w:r>
      <w:r w:rsidR="00222C32">
        <w:t xml:space="preserve">its </w:t>
      </w:r>
      <w:r w:rsidR="00FA093B">
        <w:t>membership base</w:t>
      </w:r>
      <w:r w:rsidR="00222C32">
        <w:t xml:space="preserve"> and </w:t>
      </w:r>
      <w:r w:rsidR="00FA093B">
        <w:t>offering different opportunities for them to engage.</w:t>
      </w:r>
      <w:r w:rsidR="002D4962">
        <w:t xml:space="preserve">  Ms Clarke encouraged Members </w:t>
      </w:r>
      <w:r w:rsidR="00870E5F">
        <w:t>to tell their friends</w:t>
      </w:r>
      <w:r w:rsidR="000B5972">
        <w:t>,</w:t>
      </w:r>
      <w:r w:rsidR="00870E5F">
        <w:t xml:space="preserve"> and speak as advocates</w:t>
      </w:r>
      <w:r w:rsidR="000B5972">
        <w:t>,</w:t>
      </w:r>
      <w:r w:rsidR="00870E5F">
        <w:t xml:space="preserve"> about the Trust in the community. </w:t>
      </w:r>
    </w:p>
    <w:p w14:paraId="47376CB5" w14:textId="77777777" w:rsidR="00A74435" w:rsidRDefault="00A74435" w:rsidP="00870E5F"/>
    <w:p w14:paraId="516E340F" w14:textId="6BBB8C2A" w:rsidR="00FA093B" w:rsidRDefault="00A74435" w:rsidP="00FA093B">
      <w:r>
        <w:t>Ms Clarke advised there was a new A</w:t>
      </w:r>
      <w:r w:rsidR="007C7B57">
        <w:t>m</w:t>
      </w:r>
      <w:r>
        <w:t>bassadors Programme that had been running this year with volunteers</w:t>
      </w:r>
      <w:r w:rsidR="007C7B57">
        <w:t xml:space="preserve"> </w:t>
      </w:r>
      <w:r w:rsidR="00FA093B">
        <w:t>which ha</w:t>
      </w:r>
      <w:r w:rsidR="00ED4A6C">
        <w:t>d</w:t>
      </w:r>
      <w:r w:rsidR="00FA093B">
        <w:t xml:space="preserve"> done a great job to get those people out into the community to speak about the work </w:t>
      </w:r>
      <w:r w:rsidR="007C7B57">
        <w:t>of</w:t>
      </w:r>
      <w:r w:rsidR="00FA093B">
        <w:t xml:space="preserve"> Surrey Wildlife Trust</w:t>
      </w:r>
      <w:r w:rsidR="007C7B57">
        <w:t xml:space="preserve"> and to build on that base</w:t>
      </w:r>
      <w:r w:rsidR="00FA093B">
        <w:t>.</w:t>
      </w:r>
    </w:p>
    <w:p w14:paraId="0BCFF6D9" w14:textId="77777777" w:rsidR="00FA093B" w:rsidRDefault="00FA093B" w:rsidP="00FA093B"/>
    <w:p w14:paraId="543BE5AD" w14:textId="2AC97E4A" w:rsidR="00FA093B" w:rsidRPr="004C4DA7" w:rsidRDefault="005D1694" w:rsidP="00BB2BB6">
      <w:pPr>
        <w:rPr>
          <w:b/>
          <w:bCs/>
        </w:rPr>
      </w:pPr>
      <w:r w:rsidRPr="004C4DA7">
        <w:rPr>
          <w:b/>
          <w:bCs/>
        </w:rPr>
        <w:t>Q:  “Roy Guy from As</w:t>
      </w:r>
      <w:r w:rsidR="00641B53" w:rsidRPr="004C4DA7">
        <w:rPr>
          <w:b/>
          <w:bCs/>
        </w:rPr>
        <w:t>htead</w:t>
      </w:r>
      <w:r w:rsidR="00ED4A6C">
        <w:rPr>
          <w:b/>
          <w:bCs/>
        </w:rPr>
        <w:t xml:space="preserve"> - </w:t>
      </w:r>
      <w:r w:rsidR="00641B53" w:rsidRPr="004C4DA7">
        <w:rPr>
          <w:b/>
          <w:bCs/>
        </w:rPr>
        <w:t xml:space="preserve">You mentioned the Ashtead Rye Meadows project earlier. </w:t>
      </w:r>
      <w:r w:rsidR="004C4DA7" w:rsidRPr="004C4DA7">
        <w:rPr>
          <w:b/>
          <w:bCs/>
        </w:rPr>
        <w:t>Could you please explain what the plans are for that area.”</w:t>
      </w:r>
    </w:p>
    <w:p w14:paraId="3AED285E" w14:textId="77777777" w:rsidR="00641B53" w:rsidRDefault="00641B53" w:rsidP="00BB2BB6"/>
    <w:p w14:paraId="360787DD" w14:textId="1D311C1B" w:rsidR="00E47AAF" w:rsidRDefault="004C4DA7" w:rsidP="00E47AAF">
      <w:r>
        <w:t>A:</w:t>
      </w:r>
      <w:r w:rsidR="00E47AAF">
        <w:t xml:space="preserve">   James Herd, Director of Reserves Management, responded</w:t>
      </w:r>
      <w:r w:rsidR="008B1DC4">
        <w:t xml:space="preserve">. </w:t>
      </w:r>
      <w:r w:rsidR="002B66B8">
        <w:t>The Trust had</w:t>
      </w:r>
      <w:r w:rsidR="00E47AAF">
        <w:t xml:space="preserve"> taken on managem</w:t>
      </w:r>
      <w:r w:rsidR="002B66B8">
        <w:t xml:space="preserve">ent of the land at Ashtead Rye Meadows thanks to a </w:t>
      </w:r>
      <w:r w:rsidR="00E47AAF">
        <w:t xml:space="preserve">kind donation of </w:t>
      </w:r>
      <w:r w:rsidR="00945EC0">
        <w:t xml:space="preserve">the </w:t>
      </w:r>
      <w:r w:rsidR="00E47AAF">
        <w:t>land</w:t>
      </w:r>
      <w:r w:rsidR="0054506A">
        <w:t xml:space="preserve">. It </w:t>
      </w:r>
      <w:r w:rsidR="002F05E7">
        <w:t xml:space="preserve">was in </w:t>
      </w:r>
      <w:r w:rsidR="00E47AAF">
        <w:t xml:space="preserve">the early stages with regard to conversations with the </w:t>
      </w:r>
      <w:r w:rsidR="0054506A">
        <w:t>‘</w:t>
      </w:r>
      <w:r w:rsidR="00E47AAF">
        <w:t xml:space="preserve">Friends </w:t>
      </w:r>
      <w:r w:rsidR="0054506A">
        <w:t xml:space="preserve">of’ </w:t>
      </w:r>
      <w:r w:rsidR="00C62CC8">
        <w:t>G</w:t>
      </w:r>
      <w:r w:rsidR="00E47AAF">
        <w:t>roup there</w:t>
      </w:r>
      <w:r w:rsidR="0054506A">
        <w:t xml:space="preserve"> about the </w:t>
      </w:r>
      <w:r w:rsidR="00E47AAF">
        <w:t>management plan</w:t>
      </w:r>
      <w:r w:rsidR="00487C8A">
        <w:t xml:space="preserve"> and what actions would be taken in </w:t>
      </w:r>
      <w:r w:rsidR="00E47AAF">
        <w:t>the near future</w:t>
      </w:r>
      <w:r w:rsidR="00487C8A">
        <w:t xml:space="preserve">.  This was </w:t>
      </w:r>
      <w:r w:rsidR="00E47AAF">
        <w:t>probably because</w:t>
      </w:r>
      <w:r w:rsidR="00487C8A">
        <w:t>, over the past few years/decades</w:t>
      </w:r>
      <w:r w:rsidR="007D75C3">
        <w:t>, the management of the site had</w:t>
      </w:r>
      <w:r w:rsidR="00E47AAF">
        <w:t xml:space="preserve"> been really well done</w:t>
      </w:r>
      <w:r w:rsidR="007D75C3">
        <w:t xml:space="preserve"> and the Trust was </w:t>
      </w:r>
      <w:r w:rsidR="00E47AAF">
        <w:t>picking up the baton there in terms of building on what</w:t>
      </w:r>
      <w:r w:rsidR="007D75C3">
        <w:t xml:space="preserve"> had</w:t>
      </w:r>
      <w:r w:rsidR="00E47AAF">
        <w:t xml:space="preserve"> already happened. </w:t>
      </w:r>
      <w:r w:rsidR="00766A7F">
        <w:t xml:space="preserve"> </w:t>
      </w:r>
      <w:r w:rsidR="00E41973">
        <w:t xml:space="preserve">He would like to get good </w:t>
      </w:r>
      <w:r w:rsidR="00E47AAF">
        <w:t>baseline assessments done, so using data to inform what the</w:t>
      </w:r>
      <w:r w:rsidR="00E41973">
        <w:t xml:space="preserve"> </w:t>
      </w:r>
      <w:r w:rsidR="00E47AAF">
        <w:t xml:space="preserve">nature and biodiversity </w:t>
      </w:r>
      <w:r w:rsidR="00E41973">
        <w:t>wa</w:t>
      </w:r>
      <w:r w:rsidR="00E47AAF">
        <w:t xml:space="preserve">s telling </w:t>
      </w:r>
      <w:r w:rsidR="00E41973">
        <w:t>the Trust was</w:t>
      </w:r>
      <w:r w:rsidR="00E47AAF">
        <w:t xml:space="preserve"> already there, what could be there</w:t>
      </w:r>
      <w:r w:rsidR="00E41973">
        <w:t xml:space="preserve"> and</w:t>
      </w:r>
      <w:r w:rsidR="00E47AAF">
        <w:t xml:space="preserve"> how it connect</w:t>
      </w:r>
      <w:r w:rsidR="00E41973">
        <w:t>ed</w:t>
      </w:r>
      <w:r w:rsidR="00E47AAF">
        <w:t xml:space="preserve"> up with the landscape</w:t>
      </w:r>
      <w:r w:rsidR="00E41973">
        <w:t xml:space="preserve"> </w:t>
      </w:r>
      <w:r w:rsidR="00E47AAF">
        <w:t xml:space="preserve">with </w:t>
      </w:r>
      <w:r w:rsidR="00DA121B">
        <w:t>Ashtead</w:t>
      </w:r>
      <w:r w:rsidR="00E47AAF">
        <w:t xml:space="preserve"> </w:t>
      </w:r>
      <w:r w:rsidR="00DA121B">
        <w:t>C</w:t>
      </w:r>
      <w:r w:rsidR="00E47AAF">
        <w:t>ommon adjacent to it.</w:t>
      </w:r>
    </w:p>
    <w:p w14:paraId="59F408F8" w14:textId="77777777" w:rsidR="00E47AAF" w:rsidRDefault="00E47AAF" w:rsidP="00E47AAF"/>
    <w:p w14:paraId="2B0DE479" w14:textId="2BE8CE3D" w:rsidR="00E47AAF" w:rsidRDefault="00E47AAF" w:rsidP="00E47AAF">
      <w:r>
        <w:t xml:space="preserve">There </w:t>
      </w:r>
      <w:r w:rsidR="00760E60">
        <w:t>wa</w:t>
      </w:r>
      <w:r>
        <w:t>s a pro</w:t>
      </w:r>
      <w:r w:rsidR="006C1D91">
        <w:t>ject on</w:t>
      </w:r>
      <w:r>
        <w:t xml:space="preserve"> wetland enhancement </w:t>
      </w:r>
      <w:r w:rsidR="006C1D91">
        <w:t xml:space="preserve">there </w:t>
      </w:r>
      <w:r>
        <w:t>called R</w:t>
      </w:r>
      <w:r w:rsidR="000570BB">
        <w:t>ye</w:t>
      </w:r>
      <w:r>
        <w:t xml:space="preserve"> to Good</w:t>
      </w:r>
      <w:r w:rsidR="006C1D91">
        <w:t xml:space="preserve"> which was</w:t>
      </w:r>
      <w:r>
        <w:t xml:space="preserve"> looking at how </w:t>
      </w:r>
      <w:r w:rsidR="006C1D91">
        <w:t>the Trust could</w:t>
      </w:r>
      <w:r>
        <w:t xml:space="preserve"> improve the quality of the wetlands that </w:t>
      </w:r>
      <w:r w:rsidR="006C1D91">
        <w:t>we</w:t>
      </w:r>
      <w:r>
        <w:t>re there.</w:t>
      </w:r>
      <w:r w:rsidR="00F73F79">
        <w:t xml:space="preserve"> The site had also historically been mown so it would be </w:t>
      </w:r>
      <w:r w:rsidR="0034544B">
        <w:t>interesting</w:t>
      </w:r>
      <w:r w:rsidR="00F73F79">
        <w:t xml:space="preserve"> to look at </w:t>
      </w:r>
      <w:r w:rsidR="0034544B">
        <w:t xml:space="preserve">conservation grazing on the site instead. </w:t>
      </w:r>
      <w:r w:rsidR="00E314DE">
        <w:t xml:space="preserve"> The Trust was taking the information, history and management of the site previously and building on that</w:t>
      </w:r>
      <w:r w:rsidR="004A1240">
        <w:t xml:space="preserve"> to </w:t>
      </w:r>
      <w:r w:rsidR="004A1240">
        <w:lastRenderedPageBreak/>
        <w:t xml:space="preserve">give a management plan for the way forward working with the Friends Of </w:t>
      </w:r>
      <w:r w:rsidR="000570BB">
        <w:t>Ashtead Rye Meadows</w:t>
      </w:r>
      <w:r w:rsidR="004A1240">
        <w:t xml:space="preserve">. </w:t>
      </w:r>
      <w:r w:rsidR="00DF0400">
        <w:t xml:space="preserve">That data would be constantly reviewed to inform the direction of travel </w:t>
      </w:r>
      <w:r w:rsidR="00392CE7">
        <w:t>for the site.</w:t>
      </w:r>
      <w:r w:rsidR="0034544B">
        <w:t xml:space="preserve"> </w:t>
      </w:r>
    </w:p>
    <w:p w14:paraId="4F02BB0B" w14:textId="77777777" w:rsidR="00E47AAF" w:rsidRDefault="00E47AAF" w:rsidP="00E47AAF"/>
    <w:p w14:paraId="74869166" w14:textId="069E6D52" w:rsidR="00641B53" w:rsidRPr="0014536B" w:rsidRDefault="00F8546A" w:rsidP="00B26E6A">
      <w:pPr>
        <w:rPr>
          <w:b/>
          <w:bCs/>
        </w:rPr>
      </w:pPr>
      <w:r w:rsidRPr="0014536B">
        <w:rPr>
          <w:b/>
          <w:bCs/>
        </w:rPr>
        <w:t xml:space="preserve">Q:  </w:t>
      </w:r>
      <w:r w:rsidR="00A02079" w:rsidRPr="0014536B">
        <w:rPr>
          <w:b/>
          <w:bCs/>
        </w:rPr>
        <w:t xml:space="preserve">From </w:t>
      </w:r>
      <w:r w:rsidR="00307090" w:rsidRPr="0014536B">
        <w:rPr>
          <w:b/>
          <w:bCs/>
        </w:rPr>
        <w:t>Mick Adler</w:t>
      </w:r>
      <w:r w:rsidR="00A02079" w:rsidRPr="0014536B">
        <w:rPr>
          <w:b/>
          <w:bCs/>
        </w:rPr>
        <w:t xml:space="preserve">:  </w:t>
      </w:r>
      <w:r w:rsidR="0014536B" w:rsidRPr="0014536B">
        <w:rPr>
          <w:b/>
          <w:bCs/>
        </w:rPr>
        <w:t>“</w:t>
      </w:r>
      <w:r w:rsidR="00316C3C" w:rsidRPr="0014536B">
        <w:rPr>
          <w:b/>
          <w:bCs/>
        </w:rPr>
        <w:t>A question in relation to development at Wisley, the potential development o</w:t>
      </w:r>
      <w:r w:rsidR="00AC34BE">
        <w:rPr>
          <w:b/>
          <w:bCs/>
        </w:rPr>
        <w:t>f</w:t>
      </w:r>
      <w:r w:rsidR="00316C3C" w:rsidRPr="0014536B">
        <w:rPr>
          <w:b/>
          <w:bCs/>
        </w:rPr>
        <w:t xml:space="preserve"> </w:t>
      </w:r>
      <w:r w:rsidR="000B14F5">
        <w:rPr>
          <w:b/>
          <w:bCs/>
        </w:rPr>
        <w:t xml:space="preserve">the </w:t>
      </w:r>
      <w:r w:rsidR="00316C3C" w:rsidRPr="0014536B">
        <w:rPr>
          <w:b/>
          <w:bCs/>
        </w:rPr>
        <w:t>Airfield and als</w:t>
      </w:r>
      <w:r w:rsidR="008E48B0" w:rsidRPr="0014536B">
        <w:rPr>
          <w:b/>
          <w:bCs/>
        </w:rPr>
        <w:t>o</w:t>
      </w:r>
      <w:r w:rsidR="00316C3C" w:rsidRPr="0014536B">
        <w:rPr>
          <w:b/>
          <w:bCs/>
        </w:rPr>
        <w:t xml:space="preserve"> the effects of the development of </w:t>
      </w:r>
      <w:proofErr w:type="spellStart"/>
      <w:r w:rsidR="00316C3C" w:rsidRPr="0014536B">
        <w:rPr>
          <w:b/>
          <w:bCs/>
        </w:rPr>
        <w:t>Deep</w:t>
      </w:r>
      <w:r w:rsidR="000B14F5">
        <w:rPr>
          <w:b/>
          <w:bCs/>
        </w:rPr>
        <w:t>c</w:t>
      </w:r>
      <w:r w:rsidR="00B01E46" w:rsidRPr="0014536B">
        <w:rPr>
          <w:b/>
          <w:bCs/>
        </w:rPr>
        <w:t>ut</w:t>
      </w:r>
      <w:proofErr w:type="spellEnd"/>
      <w:r w:rsidR="00B01E46" w:rsidRPr="0014536B">
        <w:rPr>
          <w:b/>
          <w:bCs/>
        </w:rPr>
        <w:t xml:space="preserve"> on the R</w:t>
      </w:r>
      <w:r w:rsidR="00316C3C" w:rsidRPr="0014536B">
        <w:rPr>
          <w:b/>
          <w:bCs/>
        </w:rPr>
        <w:t xml:space="preserve">ange </w:t>
      </w:r>
      <w:r w:rsidR="00B01E46" w:rsidRPr="0014536B">
        <w:rPr>
          <w:b/>
          <w:bCs/>
        </w:rPr>
        <w:t>danger</w:t>
      </w:r>
      <w:r w:rsidR="00316C3C" w:rsidRPr="0014536B">
        <w:rPr>
          <w:b/>
          <w:bCs/>
        </w:rPr>
        <w:t xml:space="preserve"> area. </w:t>
      </w:r>
      <w:r w:rsidR="008E48B0" w:rsidRPr="0014536B">
        <w:rPr>
          <w:b/>
          <w:bCs/>
        </w:rPr>
        <w:t>W</w:t>
      </w:r>
      <w:r w:rsidR="00316C3C" w:rsidRPr="0014536B">
        <w:rPr>
          <w:b/>
          <w:bCs/>
        </w:rPr>
        <w:t xml:space="preserve">hat measures </w:t>
      </w:r>
      <w:r w:rsidR="008E48B0" w:rsidRPr="0014536B">
        <w:rPr>
          <w:b/>
          <w:bCs/>
        </w:rPr>
        <w:t xml:space="preserve">are </w:t>
      </w:r>
      <w:r w:rsidR="00316C3C" w:rsidRPr="0014536B">
        <w:rPr>
          <w:b/>
          <w:bCs/>
        </w:rPr>
        <w:t xml:space="preserve">the </w:t>
      </w:r>
      <w:r w:rsidR="008E48B0" w:rsidRPr="0014536B">
        <w:rPr>
          <w:b/>
          <w:bCs/>
        </w:rPr>
        <w:t>T</w:t>
      </w:r>
      <w:r w:rsidR="00316C3C" w:rsidRPr="0014536B">
        <w:rPr>
          <w:b/>
          <w:bCs/>
        </w:rPr>
        <w:t xml:space="preserve">rust trying to put in place to </w:t>
      </w:r>
      <w:r w:rsidR="006B464B" w:rsidRPr="0014536B">
        <w:rPr>
          <w:b/>
          <w:bCs/>
        </w:rPr>
        <w:t>e</w:t>
      </w:r>
      <w:r w:rsidR="00316C3C" w:rsidRPr="0014536B">
        <w:rPr>
          <w:b/>
          <w:bCs/>
        </w:rPr>
        <w:t>nsure there's a neutral strip between these developments</w:t>
      </w:r>
      <w:r w:rsidR="00B26E6A" w:rsidRPr="0014536B">
        <w:rPr>
          <w:b/>
          <w:bCs/>
        </w:rPr>
        <w:t xml:space="preserve"> </w:t>
      </w:r>
      <w:r w:rsidR="006B464B" w:rsidRPr="0014536B">
        <w:rPr>
          <w:b/>
          <w:bCs/>
        </w:rPr>
        <w:t>t</w:t>
      </w:r>
      <w:r w:rsidR="00316C3C" w:rsidRPr="0014536B">
        <w:rPr>
          <w:b/>
          <w:bCs/>
        </w:rPr>
        <w:t xml:space="preserve">o prevent </w:t>
      </w:r>
      <w:r w:rsidR="006B464B" w:rsidRPr="0014536B">
        <w:rPr>
          <w:b/>
          <w:bCs/>
        </w:rPr>
        <w:t xml:space="preserve">cats etc </w:t>
      </w:r>
      <w:r w:rsidR="00316C3C" w:rsidRPr="0014536B">
        <w:rPr>
          <w:b/>
          <w:bCs/>
        </w:rPr>
        <w:t>going into those areas and destroying so much of our</w:t>
      </w:r>
      <w:r w:rsidR="00B26E6A" w:rsidRPr="0014536B">
        <w:rPr>
          <w:b/>
          <w:bCs/>
        </w:rPr>
        <w:t xml:space="preserve"> </w:t>
      </w:r>
      <w:r w:rsidR="0014536B" w:rsidRPr="0014536B">
        <w:rPr>
          <w:b/>
          <w:bCs/>
        </w:rPr>
        <w:t>ground nesting environment?”</w:t>
      </w:r>
    </w:p>
    <w:p w14:paraId="63ABCE12" w14:textId="77777777" w:rsidR="0014536B" w:rsidRDefault="0014536B" w:rsidP="004311C2">
      <w:pPr>
        <w:pStyle w:val="PlainText"/>
        <w:rPr>
          <w:rFonts w:asciiTheme="minorHAnsi" w:hAnsiTheme="minorHAnsi"/>
          <w:sz w:val="22"/>
          <w:szCs w:val="22"/>
          <w:highlight w:val="yellow"/>
        </w:rPr>
      </w:pPr>
    </w:p>
    <w:p w14:paraId="0B725EAB" w14:textId="0B1AECE7" w:rsidR="0014536B" w:rsidRPr="001E6497" w:rsidRDefault="001E6497" w:rsidP="004311C2">
      <w:pPr>
        <w:pStyle w:val="PlainText"/>
        <w:rPr>
          <w:rFonts w:asciiTheme="minorHAnsi" w:hAnsiTheme="minorHAnsi"/>
          <w:sz w:val="22"/>
          <w:szCs w:val="22"/>
        </w:rPr>
      </w:pPr>
      <w:r w:rsidRPr="001E6497">
        <w:rPr>
          <w:rFonts w:asciiTheme="minorHAnsi" w:hAnsiTheme="minorHAnsi"/>
          <w:sz w:val="22"/>
          <w:szCs w:val="22"/>
        </w:rPr>
        <w:t xml:space="preserve">A: </w:t>
      </w:r>
      <w:r>
        <w:rPr>
          <w:rFonts w:asciiTheme="minorHAnsi" w:hAnsiTheme="minorHAnsi"/>
          <w:sz w:val="22"/>
          <w:szCs w:val="22"/>
        </w:rPr>
        <w:t xml:space="preserve">  Sarah Jame Chimbwandira responded that the Trust’s approach </w:t>
      </w:r>
      <w:r w:rsidR="00881B45">
        <w:rPr>
          <w:rFonts w:asciiTheme="minorHAnsi" w:hAnsiTheme="minorHAnsi"/>
          <w:sz w:val="22"/>
          <w:szCs w:val="22"/>
        </w:rPr>
        <w:t xml:space="preserve">would continue to try to make sure that the Trust optimised opportunities strategically for nature recovery </w:t>
      </w:r>
      <w:r w:rsidR="00836ADB">
        <w:rPr>
          <w:rFonts w:asciiTheme="minorHAnsi" w:hAnsiTheme="minorHAnsi"/>
          <w:sz w:val="22"/>
          <w:szCs w:val="22"/>
        </w:rPr>
        <w:t xml:space="preserve">or for wildlife, despite the development pressure. All of the </w:t>
      </w:r>
      <w:r w:rsidR="003700D5">
        <w:rPr>
          <w:rFonts w:asciiTheme="minorHAnsi" w:hAnsiTheme="minorHAnsi"/>
          <w:sz w:val="22"/>
          <w:szCs w:val="22"/>
        </w:rPr>
        <w:t xml:space="preserve">developments mentioned were big, strategic developments across the </w:t>
      </w:r>
      <w:r w:rsidR="00063D1B">
        <w:rPr>
          <w:rFonts w:asciiTheme="minorHAnsi" w:hAnsiTheme="minorHAnsi"/>
          <w:sz w:val="22"/>
          <w:szCs w:val="22"/>
        </w:rPr>
        <w:t>C</w:t>
      </w:r>
      <w:r w:rsidR="003700D5">
        <w:rPr>
          <w:rFonts w:asciiTheme="minorHAnsi" w:hAnsiTheme="minorHAnsi"/>
          <w:sz w:val="22"/>
          <w:szCs w:val="22"/>
        </w:rPr>
        <w:t>ounty and the Trust would try to optimise any gain, any buffer strips</w:t>
      </w:r>
      <w:r w:rsidR="00C7244A">
        <w:rPr>
          <w:rFonts w:asciiTheme="minorHAnsi" w:hAnsiTheme="minorHAnsi"/>
          <w:sz w:val="22"/>
          <w:szCs w:val="22"/>
        </w:rPr>
        <w:t>, any connectivity that c</w:t>
      </w:r>
      <w:r w:rsidR="00D74581">
        <w:rPr>
          <w:rFonts w:asciiTheme="minorHAnsi" w:hAnsiTheme="minorHAnsi"/>
          <w:sz w:val="22"/>
          <w:szCs w:val="22"/>
        </w:rPr>
        <w:t>ould</w:t>
      </w:r>
      <w:r w:rsidR="00C7244A">
        <w:rPr>
          <w:rFonts w:asciiTheme="minorHAnsi" w:hAnsiTheme="minorHAnsi"/>
          <w:sz w:val="22"/>
          <w:szCs w:val="22"/>
        </w:rPr>
        <w:t xml:space="preserve"> be created through th</w:t>
      </w:r>
      <w:r w:rsidR="00D74581">
        <w:rPr>
          <w:rFonts w:asciiTheme="minorHAnsi" w:hAnsiTheme="minorHAnsi"/>
          <w:sz w:val="22"/>
          <w:szCs w:val="22"/>
        </w:rPr>
        <w:t>es</w:t>
      </w:r>
      <w:r w:rsidR="00C7244A">
        <w:rPr>
          <w:rFonts w:asciiTheme="minorHAnsi" w:hAnsiTheme="minorHAnsi"/>
          <w:sz w:val="22"/>
          <w:szCs w:val="22"/>
        </w:rPr>
        <w:t xml:space="preserve">e developments. </w:t>
      </w:r>
      <w:r w:rsidR="00A3118B">
        <w:rPr>
          <w:rFonts w:asciiTheme="minorHAnsi" w:hAnsiTheme="minorHAnsi"/>
          <w:sz w:val="22"/>
          <w:szCs w:val="22"/>
        </w:rPr>
        <w:t xml:space="preserve">Ms Chimbwandira cautioned that this was going to become harder and </w:t>
      </w:r>
      <w:r w:rsidR="003E79BF">
        <w:rPr>
          <w:rFonts w:asciiTheme="minorHAnsi" w:hAnsiTheme="minorHAnsi"/>
          <w:sz w:val="22"/>
          <w:szCs w:val="22"/>
        </w:rPr>
        <w:t>the role as a Wildlife Trust was to do 2 things – to try to make sure that the funding that d</w:t>
      </w:r>
      <w:r w:rsidR="00D74581">
        <w:rPr>
          <w:rFonts w:asciiTheme="minorHAnsi" w:hAnsiTheme="minorHAnsi"/>
          <w:sz w:val="22"/>
          <w:szCs w:val="22"/>
        </w:rPr>
        <w:t>id</w:t>
      </w:r>
      <w:r w:rsidR="003E79BF">
        <w:rPr>
          <w:rFonts w:asciiTheme="minorHAnsi" w:hAnsiTheme="minorHAnsi"/>
          <w:sz w:val="22"/>
          <w:szCs w:val="22"/>
        </w:rPr>
        <w:t xml:space="preserve"> come through </w:t>
      </w:r>
      <w:r w:rsidR="00D502F1">
        <w:rPr>
          <w:rFonts w:asciiTheme="minorHAnsi" w:hAnsiTheme="minorHAnsi"/>
          <w:sz w:val="22"/>
          <w:szCs w:val="22"/>
        </w:rPr>
        <w:t xml:space="preserve">for these big developments </w:t>
      </w:r>
      <w:r w:rsidR="00D74581">
        <w:rPr>
          <w:rFonts w:asciiTheme="minorHAnsi" w:hAnsiTheme="minorHAnsi"/>
          <w:sz w:val="22"/>
          <w:szCs w:val="22"/>
        </w:rPr>
        <w:t>wa</w:t>
      </w:r>
      <w:r w:rsidR="00D502F1">
        <w:rPr>
          <w:rFonts w:asciiTheme="minorHAnsi" w:hAnsiTheme="minorHAnsi"/>
          <w:sz w:val="22"/>
          <w:szCs w:val="22"/>
        </w:rPr>
        <w:t xml:space="preserve">s deployed strategically, not piecemeal, to help make connections between the different sites </w:t>
      </w:r>
      <w:r w:rsidR="00873C34">
        <w:rPr>
          <w:rFonts w:asciiTheme="minorHAnsi" w:hAnsiTheme="minorHAnsi"/>
          <w:sz w:val="22"/>
          <w:szCs w:val="22"/>
        </w:rPr>
        <w:t xml:space="preserve">and </w:t>
      </w:r>
      <w:r w:rsidR="008732F8">
        <w:rPr>
          <w:rFonts w:asciiTheme="minorHAnsi" w:hAnsiTheme="minorHAnsi"/>
          <w:sz w:val="22"/>
          <w:szCs w:val="22"/>
        </w:rPr>
        <w:t xml:space="preserve">also to </w:t>
      </w:r>
      <w:r w:rsidR="00873C34">
        <w:rPr>
          <w:rFonts w:asciiTheme="minorHAnsi" w:hAnsiTheme="minorHAnsi"/>
          <w:sz w:val="22"/>
          <w:szCs w:val="22"/>
        </w:rPr>
        <w:t xml:space="preserve">focus on making nature recovery within the sites as well as </w:t>
      </w:r>
      <w:r w:rsidR="00E17A60">
        <w:rPr>
          <w:rFonts w:asciiTheme="minorHAnsi" w:hAnsiTheme="minorHAnsi"/>
          <w:sz w:val="22"/>
          <w:szCs w:val="22"/>
        </w:rPr>
        <w:t>between the sites</w:t>
      </w:r>
      <w:r w:rsidR="008732F8">
        <w:rPr>
          <w:rFonts w:asciiTheme="minorHAnsi" w:hAnsiTheme="minorHAnsi"/>
          <w:sz w:val="22"/>
          <w:szCs w:val="22"/>
        </w:rPr>
        <w:t>,</w:t>
      </w:r>
      <w:r w:rsidR="00E17A60">
        <w:rPr>
          <w:rFonts w:asciiTheme="minorHAnsi" w:hAnsiTheme="minorHAnsi"/>
          <w:sz w:val="22"/>
          <w:szCs w:val="22"/>
        </w:rPr>
        <w:t xml:space="preserve"> so deploying money effectively was very important. It was also about having a much more holistic approach as </w:t>
      </w:r>
      <w:r w:rsidR="00A92058">
        <w:rPr>
          <w:rFonts w:asciiTheme="minorHAnsi" w:hAnsiTheme="minorHAnsi"/>
          <w:sz w:val="22"/>
          <w:szCs w:val="22"/>
        </w:rPr>
        <w:t>this</w:t>
      </w:r>
      <w:r w:rsidR="00E17A60">
        <w:rPr>
          <w:rFonts w:asciiTheme="minorHAnsi" w:hAnsiTheme="minorHAnsi"/>
          <w:sz w:val="22"/>
          <w:szCs w:val="22"/>
        </w:rPr>
        <w:t xml:space="preserve"> was about creating </w:t>
      </w:r>
      <w:r w:rsidR="005736B4">
        <w:rPr>
          <w:rFonts w:asciiTheme="minorHAnsi" w:hAnsiTheme="minorHAnsi"/>
          <w:sz w:val="22"/>
          <w:szCs w:val="22"/>
        </w:rPr>
        <w:t>places, not just about putting houses up and walking away, so th</w:t>
      </w:r>
      <w:r w:rsidR="00A92058">
        <w:rPr>
          <w:rFonts w:asciiTheme="minorHAnsi" w:hAnsiTheme="minorHAnsi"/>
          <w:sz w:val="22"/>
          <w:szCs w:val="22"/>
        </w:rPr>
        <w:t>e</w:t>
      </w:r>
      <w:r w:rsidR="005736B4">
        <w:rPr>
          <w:rFonts w:asciiTheme="minorHAnsi" w:hAnsiTheme="minorHAnsi"/>
          <w:sz w:val="22"/>
          <w:szCs w:val="22"/>
        </w:rPr>
        <w:t xml:space="preserve"> Trust worked proactively with developers to </w:t>
      </w:r>
      <w:r w:rsidR="002014EF">
        <w:rPr>
          <w:rFonts w:asciiTheme="minorHAnsi" w:hAnsiTheme="minorHAnsi"/>
          <w:sz w:val="22"/>
          <w:szCs w:val="22"/>
        </w:rPr>
        <w:t xml:space="preserve">push them, e.g. </w:t>
      </w:r>
      <w:r w:rsidR="00667294">
        <w:rPr>
          <w:rFonts w:asciiTheme="minorHAnsi" w:hAnsiTheme="minorHAnsi"/>
          <w:sz w:val="22"/>
          <w:szCs w:val="22"/>
        </w:rPr>
        <w:t xml:space="preserve">the Trust had a 20% minimum biodiversity net gain requirement as an organisation, so more than the 10% </w:t>
      </w:r>
      <w:r w:rsidR="00AD4126">
        <w:rPr>
          <w:rFonts w:asciiTheme="minorHAnsi" w:hAnsiTheme="minorHAnsi"/>
          <w:sz w:val="22"/>
          <w:szCs w:val="22"/>
        </w:rPr>
        <w:t>statutory requirement, partly because the Trust fe</w:t>
      </w:r>
      <w:r w:rsidR="00A92058">
        <w:rPr>
          <w:rFonts w:asciiTheme="minorHAnsi" w:hAnsiTheme="minorHAnsi"/>
          <w:sz w:val="22"/>
          <w:szCs w:val="22"/>
        </w:rPr>
        <w:t>lt</w:t>
      </w:r>
      <w:r w:rsidR="00AD4126">
        <w:rPr>
          <w:rFonts w:asciiTheme="minorHAnsi" w:hAnsiTheme="minorHAnsi"/>
          <w:sz w:val="22"/>
          <w:szCs w:val="22"/>
        </w:rPr>
        <w:t xml:space="preserve"> its role </w:t>
      </w:r>
      <w:r w:rsidR="00A92058">
        <w:rPr>
          <w:rFonts w:asciiTheme="minorHAnsi" w:hAnsiTheme="minorHAnsi"/>
          <w:sz w:val="22"/>
          <w:szCs w:val="22"/>
        </w:rPr>
        <w:t>wa</w:t>
      </w:r>
      <w:r w:rsidR="00AD4126">
        <w:rPr>
          <w:rFonts w:asciiTheme="minorHAnsi" w:hAnsiTheme="minorHAnsi"/>
          <w:sz w:val="22"/>
          <w:szCs w:val="22"/>
        </w:rPr>
        <w:t xml:space="preserve">s to push </w:t>
      </w:r>
      <w:r w:rsidR="0048499F">
        <w:rPr>
          <w:rFonts w:asciiTheme="minorHAnsi" w:hAnsiTheme="minorHAnsi"/>
          <w:sz w:val="22"/>
          <w:szCs w:val="22"/>
        </w:rPr>
        <w:t xml:space="preserve">for </w:t>
      </w:r>
      <w:r w:rsidR="00AD4126">
        <w:rPr>
          <w:rFonts w:asciiTheme="minorHAnsi" w:hAnsiTheme="minorHAnsi"/>
          <w:sz w:val="22"/>
          <w:szCs w:val="22"/>
        </w:rPr>
        <w:t xml:space="preserve">more </w:t>
      </w:r>
      <w:r w:rsidR="0048499F">
        <w:rPr>
          <w:rFonts w:asciiTheme="minorHAnsi" w:hAnsiTheme="minorHAnsi"/>
          <w:sz w:val="22"/>
          <w:szCs w:val="22"/>
        </w:rPr>
        <w:t>than might otherwise be achieved. It was hugely challenging</w:t>
      </w:r>
      <w:r w:rsidR="00A92058">
        <w:rPr>
          <w:rFonts w:asciiTheme="minorHAnsi" w:hAnsiTheme="minorHAnsi"/>
          <w:sz w:val="22"/>
          <w:szCs w:val="22"/>
        </w:rPr>
        <w:t>,</w:t>
      </w:r>
      <w:r w:rsidR="0048499F">
        <w:rPr>
          <w:rFonts w:asciiTheme="minorHAnsi" w:hAnsiTheme="minorHAnsi"/>
          <w:sz w:val="22"/>
          <w:szCs w:val="22"/>
        </w:rPr>
        <w:t xml:space="preserve"> and quite complex</w:t>
      </w:r>
      <w:r w:rsidR="00A92058">
        <w:rPr>
          <w:rFonts w:asciiTheme="minorHAnsi" w:hAnsiTheme="minorHAnsi"/>
          <w:sz w:val="22"/>
          <w:szCs w:val="22"/>
        </w:rPr>
        <w:t>,</w:t>
      </w:r>
      <w:r w:rsidR="0048499F">
        <w:rPr>
          <w:rFonts w:asciiTheme="minorHAnsi" w:hAnsiTheme="minorHAnsi"/>
          <w:sz w:val="22"/>
          <w:szCs w:val="22"/>
        </w:rPr>
        <w:t xml:space="preserve"> but the Trust would </w:t>
      </w:r>
      <w:r w:rsidR="00BC3D9B">
        <w:rPr>
          <w:rFonts w:asciiTheme="minorHAnsi" w:hAnsiTheme="minorHAnsi"/>
          <w:sz w:val="22"/>
          <w:szCs w:val="22"/>
        </w:rPr>
        <w:t>always try to optimise as much as possible what it could achieve.</w:t>
      </w:r>
    </w:p>
    <w:p w14:paraId="5EA238B6" w14:textId="77777777" w:rsidR="0014536B" w:rsidRDefault="0014536B" w:rsidP="004311C2">
      <w:pPr>
        <w:pStyle w:val="PlainText"/>
        <w:rPr>
          <w:rFonts w:asciiTheme="minorHAnsi" w:hAnsiTheme="minorHAnsi"/>
          <w:sz w:val="22"/>
          <w:szCs w:val="22"/>
          <w:highlight w:val="yellow"/>
        </w:rPr>
      </w:pPr>
    </w:p>
    <w:p w14:paraId="06655C8C" w14:textId="53287C91" w:rsidR="00347B8D" w:rsidRPr="00DE27C3" w:rsidRDefault="002267C7" w:rsidP="00840A51">
      <w:pPr>
        <w:pStyle w:val="PlainText"/>
        <w:rPr>
          <w:rFonts w:asciiTheme="minorHAnsi" w:hAnsiTheme="minorHAnsi"/>
          <w:sz w:val="22"/>
          <w:szCs w:val="22"/>
        </w:rPr>
      </w:pPr>
      <w:r w:rsidRPr="002267C7">
        <w:rPr>
          <w:rFonts w:asciiTheme="minorHAnsi" w:hAnsiTheme="minorHAnsi"/>
          <w:sz w:val="22"/>
          <w:szCs w:val="22"/>
        </w:rPr>
        <w:t>Ms Swarbrick</w:t>
      </w:r>
      <w:r w:rsidR="00840A51">
        <w:rPr>
          <w:rFonts w:asciiTheme="minorHAnsi" w:hAnsiTheme="minorHAnsi"/>
          <w:sz w:val="22"/>
          <w:szCs w:val="22"/>
        </w:rPr>
        <w:t xml:space="preserve"> </w:t>
      </w:r>
      <w:r w:rsidR="00347B8D" w:rsidRPr="00DE27C3">
        <w:rPr>
          <w:rFonts w:asciiTheme="minorHAnsi" w:hAnsiTheme="minorHAnsi"/>
          <w:sz w:val="22"/>
          <w:szCs w:val="22"/>
        </w:rPr>
        <w:t xml:space="preserve">thanked </w:t>
      </w:r>
      <w:r w:rsidR="007B596F">
        <w:rPr>
          <w:rFonts w:asciiTheme="minorHAnsi" w:hAnsiTheme="minorHAnsi"/>
          <w:sz w:val="22"/>
          <w:szCs w:val="22"/>
        </w:rPr>
        <w:t>M</w:t>
      </w:r>
      <w:r w:rsidR="00347B8D" w:rsidRPr="00DE27C3">
        <w:rPr>
          <w:rFonts w:asciiTheme="minorHAnsi" w:hAnsiTheme="minorHAnsi"/>
          <w:sz w:val="22"/>
          <w:szCs w:val="22"/>
        </w:rPr>
        <w:t>embers for their questions and</w:t>
      </w:r>
      <w:r w:rsidR="00DE27C3" w:rsidRPr="00DE27C3">
        <w:rPr>
          <w:rFonts w:asciiTheme="minorHAnsi" w:hAnsiTheme="minorHAnsi"/>
          <w:sz w:val="22"/>
          <w:szCs w:val="22"/>
        </w:rPr>
        <w:t xml:space="preserve"> advised </w:t>
      </w:r>
      <w:r w:rsidR="007B596F">
        <w:rPr>
          <w:rFonts w:asciiTheme="minorHAnsi" w:hAnsiTheme="minorHAnsi"/>
          <w:sz w:val="22"/>
          <w:szCs w:val="22"/>
        </w:rPr>
        <w:t>M</w:t>
      </w:r>
      <w:r w:rsidR="00DE27C3" w:rsidRPr="00DE27C3">
        <w:rPr>
          <w:rFonts w:asciiTheme="minorHAnsi" w:hAnsiTheme="minorHAnsi"/>
          <w:sz w:val="22"/>
          <w:szCs w:val="22"/>
        </w:rPr>
        <w:t xml:space="preserve">embers that, if they should have further questions during the </w:t>
      </w:r>
      <w:r w:rsidR="009D5BC0">
        <w:rPr>
          <w:rFonts w:asciiTheme="minorHAnsi" w:hAnsiTheme="minorHAnsi"/>
          <w:sz w:val="22"/>
          <w:szCs w:val="22"/>
        </w:rPr>
        <w:t>day</w:t>
      </w:r>
      <w:r w:rsidR="00DE27C3" w:rsidRPr="00DE27C3">
        <w:rPr>
          <w:rFonts w:asciiTheme="minorHAnsi" w:hAnsiTheme="minorHAnsi"/>
          <w:sz w:val="22"/>
          <w:szCs w:val="22"/>
        </w:rPr>
        <w:t xml:space="preserve">, to speak to one of the Trust’s staff. </w:t>
      </w:r>
      <w:r w:rsidR="00347B8D" w:rsidRPr="00DE27C3">
        <w:rPr>
          <w:rFonts w:asciiTheme="minorHAnsi" w:hAnsiTheme="minorHAnsi"/>
          <w:sz w:val="22"/>
          <w:szCs w:val="22"/>
        </w:rPr>
        <w:t>The Q&amp;A session was closed.</w:t>
      </w:r>
    </w:p>
    <w:p w14:paraId="76013785" w14:textId="77777777" w:rsidR="00347B8D" w:rsidRDefault="00347B8D" w:rsidP="00347B8D"/>
    <w:p w14:paraId="4CF4C2FE" w14:textId="77777777" w:rsidR="007B596F" w:rsidRDefault="007B596F" w:rsidP="00347B8D"/>
    <w:p w14:paraId="3EA588EC" w14:textId="6DAE2613" w:rsidR="00143968" w:rsidRPr="00143968" w:rsidRDefault="00C47681" w:rsidP="00347B8D">
      <w:pPr>
        <w:rPr>
          <w:b/>
          <w:bCs/>
        </w:rPr>
      </w:pPr>
      <w:r>
        <w:rPr>
          <w:b/>
          <w:bCs/>
        </w:rPr>
        <w:t xml:space="preserve">6. </w:t>
      </w:r>
      <w:r w:rsidR="00810FA1">
        <w:rPr>
          <w:b/>
          <w:bCs/>
        </w:rPr>
        <w:tab/>
      </w:r>
      <w:r w:rsidR="00143968" w:rsidRPr="00143968">
        <w:rPr>
          <w:b/>
          <w:bCs/>
        </w:rPr>
        <w:t>Honorary Member</w:t>
      </w:r>
      <w:r w:rsidR="00A52926">
        <w:rPr>
          <w:b/>
          <w:bCs/>
        </w:rPr>
        <w:t>s Presentation</w:t>
      </w:r>
    </w:p>
    <w:p w14:paraId="73059031" w14:textId="77777777" w:rsidR="00143968" w:rsidRDefault="00143968" w:rsidP="00347B8D"/>
    <w:p w14:paraId="5038FBAA" w14:textId="102A5D1C" w:rsidR="00347B8D" w:rsidRDefault="00143968" w:rsidP="00347B8D">
      <w:r>
        <w:t>Ms Chimbwandira</w:t>
      </w:r>
      <w:r w:rsidR="009D5BC0">
        <w:t xml:space="preserve"> </w:t>
      </w:r>
      <w:r>
        <w:t xml:space="preserve">stated that </w:t>
      </w:r>
      <w:r w:rsidR="00020DD2">
        <w:t xml:space="preserve">this </w:t>
      </w:r>
      <w:r>
        <w:t xml:space="preserve">was one of </w:t>
      </w:r>
      <w:r w:rsidR="007B020E">
        <w:t>her favourite parts of the AGM</w:t>
      </w:r>
      <w:r w:rsidR="004B0581">
        <w:t xml:space="preserve"> as t</w:t>
      </w:r>
      <w:r w:rsidR="00020DD2">
        <w:t xml:space="preserve">his was the opportunity to </w:t>
      </w:r>
      <w:r>
        <w:t xml:space="preserve">recognise </w:t>
      </w:r>
      <w:r w:rsidR="00BC16A2">
        <w:t>people who, in different ways, had made enormous contributions to nature recovery</w:t>
      </w:r>
      <w:r w:rsidR="004B0581">
        <w:t xml:space="preserve"> across Surrey. </w:t>
      </w:r>
      <w:r>
        <w:t xml:space="preserve"> There were 3 honorary memberships to announce </w:t>
      </w:r>
      <w:r w:rsidR="004F4C41">
        <w:t xml:space="preserve">this year:  </w:t>
      </w:r>
    </w:p>
    <w:p w14:paraId="208FC511" w14:textId="08AF5C07" w:rsidR="00143968" w:rsidRDefault="00143968" w:rsidP="00C07944"/>
    <w:p w14:paraId="763941C2" w14:textId="5DAB88D1" w:rsidR="00C07944" w:rsidRDefault="003F220F" w:rsidP="00C07944">
      <w:pPr>
        <w:pStyle w:val="ListParagraph"/>
        <w:numPr>
          <w:ilvl w:val="0"/>
          <w:numId w:val="4"/>
        </w:numPr>
      </w:pPr>
      <w:r>
        <w:t xml:space="preserve">Daphne Burnett </w:t>
      </w:r>
    </w:p>
    <w:p w14:paraId="7BD2A218" w14:textId="6810FDDD" w:rsidR="00C07944" w:rsidRDefault="00E63355" w:rsidP="00C07944">
      <w:pPr>
        <w:pStyle w:val="ListParagraph"/>
        <w:numPr>
          <w:ilvl w:val="0"/>
          <w:numId w:val="4"/>
        </w:numPr>
      </w:pPr>
      <w:r>
        <w:t>Stephen Dean</w:t>
      </w:r>
    </w:p>
    <w:p w14:paraId="50B456C1" w14:textId="64831CAF" w:rsidR="00C07944" w:rsidRDefault="00553A53" w:rsidP="00C07944">
      <w:pPr>
        <w:pStyle w:val="ListParagraph"/>
        <w:numPr>
          <w:ilvl w:val="0"/>
          <w:numId w:val="4"/>
        </w:numPr>
      </w:pPr>
      <w:r>
        <w:t>Dave Williams</w:t>
      </w:r>
    </w:p>
    <w:p w14:paraId="323A37BB" w14:textId="77777777" w:rsidR="00C07944" w:rsidRDefault="00C07944" w:rsidP="00C07944"/>
    <w:p w14:paraId="3F1A1E93" w14:textId="217B523C" w:rsidR="00D20D91" w:rsidRDefault="004F4C41" w:rsidP="004311C2">
      <w:pPr>
        <w:pStyle w:val="PlainText"/>
        <w:rPr>
          <w:rFonts w:asciiTheme="minorHAnsi" w:hAnsiTheme="minorHAnsi"/>
          <w:sz w:val="22"/>
          <w:szCs w:val="22"/>
        </w:rPr>
      </w:pPr>
      <w:r w:rsidRPr="004F4C41">
        <w:rPr>
          <w:rFonts w:asciiTheme="minorHAnsi" w:hAnsiTheme="minorHAnsi"/>
          <w:sz w:val="22"/>
          <w:szCs w:val="22"/>
        </w:rPr>
        <w:t>Ms Chimbwandira read the citations receiv</w:t>
      </w:r>
      <w:r>
        <w:rPr>
          <w:rFonts w:asciiTheme="minorHAnsi" w:hAnsiTheme="minorHAnsi"/>
          <w:sz w:val="22"/>
          <w:szCs w:val="22"/>
        </w:rPr>
        <w:t>ed for each Member prior to them being presented with their award.</w:t>
      </w:r>
    </w:p>
    <w:p w14:paraId="7D9B02E4" w14:textId="77777777" w:rsidR="00347B8D" w:rsidRDefault="00347B8D" w:rsidP="004311C2">
      <w:pPr>
        <w:pStyle w:val="PlainText"/>
        <w:rPr>
          <w:rFonts w:asciiTheme="minorHAnsi" w:hAnsiTheme="minorHAnsi"/>
          <w:sz w:val="22"/>
          <w:szCs w:val="22"/>
        </w:rPr>
      </w:pPr>
    </w:p>
    <w:p w14:paraId="69C951A9" w14:textId="77777777" w:rsidR="007B596F" w:rsidRDefault="007B596F" w:rsidP="004311C2">
      <w:pPr>
        <w:pStyle w:val="PlainText"/>
        <w:rPr>
          <w:rFonts w:asciiTheme="minorHAnsi" w:hAnsiTheme="minorHAnsi"/>
          <w:sz w:val="22"/>
          <w:szCs w:val="22"/>
        </w:rPr>
      </w:pPr>
    </w:p>
    <w:p w14:paraId="0A454446" w14:textId="63AD3112" w:rsidR="00347B8D" w:rsidRPr="00810FA1" w:rsidRDefault="00810FA1" w:rsidP="004311C2">
      <w:pPr>
        <w:pStyle w:val="PlainText"/>
        <w:rPr>
          <w:rFonts w:asciiTheme="minorHAnsi" w:hAnsiTheme="minorHAnsi"/>
          <w:b/>
          <w:bCs/>
          <w:sz w:val="22"/>
          <w:szCs w:val="22"/>
        </w:rPr>
      </w:pPr>
      <w:r w:rsidRPr="00810FA1">
        <w:rPr>
          <w:rFonts w:asciiTheme="minorHAnsi" w:hAnsiTheme="minorHAnsi"/>
          <w:b/>
          <w:bCs/>
          <w:sz w:val="22"/>
          <w:szCs w:val="22"/>
        </w:rPr>
        <w:t>7.</w:t>
      </w:r>
      <w:r w:rsidRPr="00810FA1">
        <w:rPr>
          <w:rFonts w:asciiTheme="minorHAnsi" w:hAnsiTheme="minorHAnsi"/>
          <w:b/>
          <w:bCs/>
          <w:sz w:val="22"/>
          <w:szCs w:val="22"/>
        </w:rPr>
        <w:tab/>
        <w:t>Results of the AGM 2025</w:t>
      </w:r>
    </w:p>
    <w:p w14:paraId="717D4432" w14:textId="77777777" w:rsidR="00810FA1" w:rsidRPr="001B4106" w:rsidRDefault="00810FA1" w:rsidP="004311C2">
      <w:pPr>
        <w:pStyle w:val="PlainText"/>
        <w:rPr>
          <w:rFonts w:asciiTheme="minorHAnsi" w:hAnsiTheme="minorHAnsi"/>
          <w:sz w:val="22"/>
          <w:szCs w:val="22"/>
        </w:rPr>
      </w:pPr>
    </w:p>
    <w:p w14:paraId="4003AFA7" w14:textId="4B7784BA" w:rsidR="00B9048A" w:rsidRDefault="004F4C41" w:rsidP="00B9048A">
      <w:pPr>
        <w:pStyle w:val="PlainText"/>
        <w:rPr>
          <w:rFonts w:asciiTheme="minorHAnsi" w:hAnsiTheme="minorHAnsi"/>
          <w:sz w:val="22"/>
          <w:szCs w:val="22"/>
        </w:rPr>
      </w:pPr>
      <w:r w:rsidRPr="004F4C41">
        <w:rPr>
          <w:rFonts w:asciiTheme="minorHAnsi" w:hAnsiTheme="minorHAnsi"/>
          <w:sz w:val="22"/>
          <w:szCs w:val="22"/>
        </w:rPr>
        <w:t xml:space="preserve">Ms Swarbrick </w:t>
      </w:r>
      <w:r w:rsidR="009D77D3">
        <w:rPr>
          <w:rFonts w:asciiTheme="minorHAnsi" w:hAnsiTheme="minorHAnsi"/>
          <w:sz w:val="22"/>
          <w:szCs w:val="22"/>
        </w:rPr>
        <w:t xml:space="preserve">advised that the </w:t>
      </w:r>
      <w:r w:rsidR="00AB2976">
        <w:rPr>
          <w:rFonts w:asciiTheme="minorHAnsi" w:hAnsiTheme="minorHAnsi"/>
          <w:sz w:val="22"/>
          <w:szCs w:val="22"/>
        </w:rPr>
        <w:t xml:space="preserve">actual </w:t>
      </w:r>
      <w:r w:rsidR="009D77D3">
        <w:rPr>
          <w:rFonts w:asciiTheme="minorHAnsi" w:hAnsiTheme="minorHAnsi"/>
          <w:sz w:val="22"/>
          <w:szCs w:val="22"/>
        </w:rPr>
        <w:t>number</w:t>
      </w:r>
      <w:r w:rsidR="0059125A">
        <w:rPr>
          <w:rFonts w:asciiTheme="minorHAnsi" w:hAnsiTheme="minorHAnsi"/>
          <w:sz w:val="22"/>
          <w:szCs w:val="22"/>
        </w:rPr>
        <w:t xml:space="preserve"> of vote</w:t>
      </w:r>
      <w:r w:rsidR="009D77D3">
        <w:rPr>
          <w:rFonts w:asciiTheme="minorHAnsi" w:hAnsiTheme="minorHAnsi"/>
          <w:sz w:val="22"/>
          <w:szCs w:val="22"/>
        </w:rPr>
        <w:t xml:space="preserve">s </w:t>
      </w:r>
      <w:r w:rsidR="0059125A">
        <w:rPr>
          <w:rFonts w:asciiTheme="minorHAnsi" w:hAnsiTheme="minorHAnsi"/>
          <w:sz w:val="22"/>
          <w:szCs w:val="22"/>
        </w:rPr>
        <w:t xml:space="preserve">for each Resolution </w:t>
      </w:r>
      <w:r w:rsidR="009D77D3">
        <w:rPr>
          <w:rFonts w:asciiTheme="minorHAnsi" w:hAnsiTheme="minorHAnsi"/>
          <w:sz w:val="22"/>
          <w:szCs w:val="22"/>
        </w:rPr>
        <w:t>would be shown in the Minutes</w:t>
      </w:r>
      <w:r w:rsidR="008C4AE8">
        <w:rPr>
          <w:rFonts w:asciiTheme="minorHAnsi" w:hAnsiTheme="minorHAnsi"/>
          <w:sz w:val="22"/>
          <w:szCs w:val="22"/>
        </w:rPr>
        <w:t xml:space="preserve"> and </w:t>
      </w:r>
      <w:r w:rsidR="00AB2976">
        <w:rPr>
          <w:rFonts w:asciiTheme="minorHAnsi" w:hAnsiTheme="minorHAnsi"/>
          <w:sz w:val="22"/>
          <w:szCs w:val="22"/>
        </w:rPr>
        <w:t>confirmed that all Resolutions had been passed by a majority of Members</w:t>
      </w:r>
      <w:r w:rsidR="007D5C8A">
        <w:rPr>
          <w:rFonts w:asciiTheme="minorHAnsi" w:hAnsiTheme="minorHAnsi"/>
          <w:sz w:val="22"/>
          <w:szCs w:val="22"/>
        </w:rPr>
        <w:t>.</w:t>
      </w:r>
    </w:p>
    <w:p w14:paraId="3B259D00" w14:textId="77777777" w:rsidR="009D77D3" w:rsidRPr="004311C2" w:rsidRDefault="009D77D3" w:rsidP="00B9048A">
      <w:pPr>
        <w:pStyle w:val="PlainText"/>
        <w:rPr>
          <w:rFonts w:ascii="Courier New" w:hAnsi="Courier New" w:cs="Courier New"/>
          <w:highlight w:val="yellow"/>
        </w:rPr>
      </w:pPr>
    </w:p>
    <w:p w14:paraId="20BF7CF5" w14:textId="3AE40B79" w:rsidR="0091213C" w:rsidRDefault="008C4AE8" w:rsidP="0091213C">
      <w:pPr>
        <w:pStyle w:val="PlainText"/>
        <w:rPr>
          <w:rFonts w:asciiTheme="minorHAnsi" w:hAnsiTheme="minorHAnsi"/>
          <w:sz w:val="22"/>
          <w:szCs w:val="22"/>
        </w:rPr>
      </w:pPr>
      <w:r>
        <w:rPr>
          <w:rFonts w:asciiTheme="minorHAnsi" w:hAnsiTheme="minorHAnsi"/>
          <w:sz w:val="22"/>
          <w:szCs w:val="22"/>
        </w:rPr>
        <w:t>This</w:t>
      </w:r>
      <w:r w:rsidR="0091213C" w:rsidRPr="0091213C">
        <w:rPr>
          <w:rFonts w:asciiTheme="minorHAnsi" w:hAnsiTheme="minorHAnsi"/>
          <w:sz w:val="22"/>
          <w:szCs w:val="22"/>
        </w:rPr>
        <w:t xml:space="preserve"> concluded the formal </w:t>
      </w:r>
      <w:r w:rsidR="0091213C">
        <w:rPr>
          <w:rFonts w:asciiTheme="minorHAnsi" w:hAnsiTheme="minorHAnsi"/>
          <w:sz w:val="22"/>
          <w:szCs w:val="22"/>
        </w:rPr>
        <w:t>part</w:t>
      </w:r>
      <w:r w:rsidR="0091213C" w:rsidRPr="0091213C">
        <w:rPr>
          <w:rFonts w:asciiTheme="minorHAnsi" w:hAnsiTheme="minorHAnsi"/>
          <w:sz w:val="22"/>
          <w:szCs w:val="22"/>
        </w:rPr>
        <w:t xml:space="preserve"> of the AGM.  </w:t>
      </w:r>
    </w:p>
    <w:p w14:paraId="69778EAB" w14:textId="6ED868F5" w:rsidR="00137A87" w:rsidRPr="00AA472B" w:rsidRDefault="00137A87" w:rsidP="00137A87">
      <w:pPr>
        <w:tabs>
          <w:tab w:val="left" w:pos="2025"/>
        </w:tabs>
      </w:pPr>
      <w:r w:rsidRPr="00AA472B">
        <w:tab/>
      </w:r>
    </w:p>
    <w:p w14:paraId="2AA92DA2" w14:textId="77777777" w:rsidR="00137A87" w:rsidRDefault="00137A87" w:rsidP="00137A87"/>
    <w:p w14:paraId="37486ED4" w14:textId="138F09A2" w:rsidR="00137A87" w:rsidRDefault="00137A87" w:rsidP="00137A87"/>
    <w:p w14:paraId="06574D03" w14:textId="77777777" w:rsidR="006C76BA" w:rsidRDefault="006C76BA" w:rsidP="00137A87"/>
    <w:p w14:paraId="5D717C2E" w14:textId="77777777" w:rsidR="006C76BA" w:rsidRDefault="006C76BA" w:rsidP="00137A87"/>
    <w:p w14:paraId="71713642" w14:textId="1F3B7AD7" w:rsidR="002501AB" w:rsidRDefault="002501AB" w:rsidP="00137A87"/>
    <w:p w14:paraId="47E43D22" w14:textId="77777777" w:rsidR="002501AB" w:rsidRDefault="002501AB" w:rsidP="00137A87"/>
    <w:p w14:paraId="70D07FB9" w14:textId="77777777" w:rsidR="00137A87" w:rsidRDefault="00137A87" w:rsidP="00137A87"/>
    <w:p w14:paraId="09C0CBB4" w14:textId="77777777" w:rsidR="00137A87" w:rsidRDefault="00137A87" w:rsidP="00137A87"/>
    <w:p w14:paraId="445376A8" w14:textId="77777777" w:rsidR="00137A87" w:rsidRPr="006B1D20" w:rsidRDefault="00137A87" w:rsidP="00137A87"/>
    <w:p w14:paraId="50FBE2B2" w14:textId="77777777" w:rsidR="00137A87" w:rsidRPr="006B1D20" w:rsidRDefault="00137A87" w:rsidP="00137A87">
      <w:r w:rsidRPr="006B1D20">
        <w:t>……………………………………………………………………………….</w:t>
      </w:r>
    </w:p>
    <w:p w14:paraId="6A34B46F" w14:textId="77777777" w:rsidR="00137A87" w:rsidRDefault="00137A87" w:rsidP="00137A87">
      <w:r w:rsidRPr="006B1D20">
        <w:t>Chairman</w:t>
      </w:r>
    </w:p>
    <w:p w14:paraId="02FAE423" w14:textId="77777777" w:rsidR="00137A87" w:rsidRDefault="00137A87" w:rsidP="00137A87"/>
    <w:p w14:paraId="6E0ED613" w14:textId="77777777" w:rsidR="00137A87" w:rsidRDefault="00137A87" w:rsidP="00137A87"/>
    <w:p w14:paraId="3D45BC86" w14:textId="77777777" w:rsidR="00C96238" w:rsidRDefault="00C96238">
      <w:pPr>
        <w:spacing w:after="160" w:line="259" w:lineRule="auto"/>
      </w:pPr>
    </w:p>
    <w:p w14:paraId="4D5F04CB" w14:textId="2F8C59CF" w:rsidR="00914A0A" w:rsidRDefault="00914A0A">
      <w:pPr>
        <w:spacing w:after="160" w:line="259" w:lineRule="auto"/>
        <w:rPr>
          <w:b/>
          <w:bCs/>
        </w:rPr>
      </w:pPr>
      <w:r>
        <w:rPr>
          <w:b/>
          <w:bCs/>
        </w:rPr>
        <w:br w:type="page"/>
      </w:r>
    </w:p>
    <w:p w14:paraId="365E328A" w14:textId="5285B0F0" w:rsidR="00C96238" w:rsidRPr="004354A9" w:rsidRDefault="006E257C" w:rsidP="00AE73F7">
      <w:pPr>
        <w:rPr>
          <w:b/>
          <w:bCs/>
          <w:sz w:val="28"/>
          <w:szCs w:val="28"/>
        </w:rPr>
      </w:pPr>
      <w:r w:rsidRPr="004354A9">
        <w:rPr>
          <w:b/>
          <w:bCs/>
          <w:sz w:val="28"/>
          <w:szCs w:val="28"/>
        </w:rPr>
        <w:lastRenderedPageBreak/>
        <w:t>APPENDIX</w:t>
      </w:r>
      <w:r w:rsidR="00D46BC2">
        <w:rPr>
          <w:b/>
          <w:bCs/>
          <w:sz w:val="28"/>
          <w:szCs w:val="28"/>
        </w:rPr>
        <w:t xml:space="preserve"> 1</w:t>
      </w:r>
    </w:p>
    <w:p w14:paraId="691DA640" w14:textId="77777777" w:rsidR="006E257C" w:rsidRPr="004354A9" w:rsidRDefault="006E257C" w:rsidP="00AE73F7">
      <w:pPr>
        <w:rPr>
          <w:b/>
          <w:bCs/>
          <w:sz w:val="28"/>
          <w:szCs w:val="28"/>
        </w:rPr>
      </w:pPr>
    </w:p>
    <w:p w14:paraId="1A9723D6" w14:textId="77777777" w:rsidR="004354A9" w:rsidRPr="004354A9" w:rsidRDefault="004354A9" w:rsidP="004354A9">
      <w:pPr>
        <w:jc w:val="center"/>
        <w:rPr>
          <w:b/>
          <w:bCs/>
          <w:sz w:val="28"/>
          <w:szCs w:val="28"/>
        </w:rPr>
      </w:pPr>
      <w:r w:rsidRPr="004354A9">
        <w:rPr>
          <w:b/>
          <w:bCs/>
          <w:sz w:val="28"/>
          <w:szCs w:val="28"/>
        </w:rPr>
        <w:t>Confirmed vote numbers for Resolutions</w:t>
      </w:r>
    </w:p>
    <w:p w14:paraId="33468343" w14:textId="77777777" w:rsidR="004354A9" w:rsidRDefault="004354A9" w:rsidP="004354A9"/>
    <w:p w14:paraId="332675DC" w14:textId="77777777" w:rsidR="004354A9" w:rsidRDefault="004354A9" w:rsidP="004354A9"/>
    <w:tbl>
      <w:tblPr>
        <w:tblStyle w:val="TableGrid"/>
        <w:tblW w:w="0" w:type="auto"/>
        <w:tblLook w:val="04A0" w:firstRow="1" w:lastRow="0" w:firstColumn="1" w:lastColumn="0" w:noHBand="0" w:noVBand="1"/>
      </w:tblPr>
      <w:tblGrid>
        <w:gridCol w:w="4390"/>
        <w:gridCol w:w="1559"/>
        <w:gridCol w:w="1559"/>
        <w:gridCol w:w="1508"/>
      </w:tblGrid>
      <w:tr w:rsidR="004354A9" w:rsidRPr="001276B8" w14:paraId="72CF24C5" w14:textId="77777777" w:rsidTr="000543F5">
        <w:tc>
          <w:tcPr>
            <w:tcW w:w="4390" w:type="dxa"/>
          </w:tcPr>
          <w:p w14:paraId="65844E90" w14:textId="77777777" w:rsidR="004354A9" w:rsidRPr="001276B8" w:rsidRDefault="004354A9" w:rsidP="000543F5">
            <w:pPr>
              <w:jc w:val="center"/>
              <w:rPr>
                <w:b/>
                <w:bCs/>
                <w:sz w:val="24"/>
                <w:szCs w:val="24"/>
              </w:rPr>
            </w:pPr>
            <w:r w:rsidRPr="001276B8">
              <w:rPr>
                <w:b/>
                <w:bCs/>
                <w:sz w:val="24"/>
                <w:szCs w:val="24"/>
              </w:rPr>
              <w:t>Resolution</w:t>
            </w:r>
          </w:p>
        </w:tc>
        <w:tc>
          <w:tcPr>
            <w:tcW w:w="1559" w:type="dxa"/>
          </w:tcPr>
          <w:p w14:paraId="1FC6DBC2" w14:textId="77777777" w:rsidR="004354A9" w:rsidRPr="001276B8" w:rsidRDefault="004354A9" w:rsidP="000543F5">
            <w:pPr>
              <w:jc w:val="center"/>
              <w:rPr>
                <w:b/>
                <w:bCs/>
                <w:sz w:val="24"/>
                <w:szCs w:val="24"/>
              </w:rPr>
            </w:pPr>
            <w:r w:rsidRPr="001276B8">
              <w:rPr>
                <w:b/>
                <w:bCs/>
                <w:sz w:val="24"/>
                <w:szCs w:val="24"/>
              </w:rPr>
              <w:t>Total For</w:t>
            </w:r>
          </w:p>
        </w:tc>
        <w:tc>
          <w:tcPr>
            <w:tcW w:w="1559" w:type="dxa"/>
          </w:tcPr>
          <w:p w14:paraId="2AE9551B" w14:textId="77777777" w:rsidR="004354A9" w:rsidRDefault="004354A9" w:rsidP="000543F5">
            <w:pPr>
              <w:jc w:val="center"/>
              <w:rPr>
                <w:b/>
                <w:bCs/>
                <w:sz w:val="24"/>
                <w:szCs w:val="24"/>
              </w:rPr>
            </w:pPr>
            <w:r w:rsidRPr="001276B8">
              <w:rPr>
                <w:b/>
                <w:bCs/>
                <w:sz w:val="24"/>
                <w:szCs w:val="24"/>
              </w:rPr>
              <w:t>Total Against</w:t>
            </w:r>
          </w:p>
          <w:p w14:paraId="5472A60E" w14:textId="77777777" w:rsidR="004354A9" w:rsidRPr="001276B8" w:rsidRDefault="004354A9" w:rsidP="000543F5">
            <w:pPr>
              <w:jc w:val="center"/>
              <w:rPr>
                <w:b/>
                <w:bCs/>
                <w:sz w:val="24"/>
                <w:szCs w:val="24"/>
              </w:rPr>
            </w:pPr>
          </w:p>
        </w:tc>
        <w:tc>
          <w:tcPr>
            <w:tcW w:w="1508" w:type="dxa"/>
          </w:tcPr>
          <w:p w14:paraId="4D59383C" w14:textId="77777777" w:rsidR="004354A9" w:rsidRPr="001276B8" w:rsidRDefault="004354A9" w:rsidP="000543F5">
            <w:pPr>
              <w:jc w:val="center"/>
              <w:rPr>
                <w:b/>
                <w:bCs/>
                <w:sz w:val="24"/>
                <w:szCs w:val="24"/>
              </w:rPr>
            </w:pPr>
            <w:r w:rsidRPr="001276B8">
              <w:rPr>
                <w:b/>
                <w:bCs/>
                <w:sz w:val="24"/>
                <w:szCs w:val="24"/>
              </w:rPr>
              <w:t>Total Abstain</w:t>
            </w:r>
          </w:p>
        </w:tc>
      </w:tr>
      <w:tr w:rsidR="004354A9" w14:paraId="2C550015" w14:textId="77777777" w:rsidTr="000543F5">
        <w:tc>
          <w:tcPr>
            <w:tcW w:w="4390" w:type="dxa"/>
          </w:tcPr>
          <w:p w14:paraId="0FC284A4" w14:textId="77777777" w:rsidR="004354A9" w:rsidRDefault="004354A9" w:rsidP="000543F5">
            <w:r w:rsidRPr="004948FA">
              <w:t>Approval of the Minutes of the 2024 AGM</w:t>
            </w:r>
          </w:p>
          <w:p w14:paraId="346750C9" w14:textId="77777777" w:rsidR="004354A9" w:rsidRDefault="004354A9" w:rsidP="000543F5"/>
        </w:tc>
        <w:tc>
          <w:tcPr>
            <w:tcW w:w="1559" w:type="dxa"/>
          </w:tcPr>
          <w:p w14:paraId="7A92F440" w14:textId="77777777" w:rsidR="004354A9" w:rsidRDefault="004354A9" w:rsidP="000543F5">
            <w:pPr>
              <w:jc w:val="center"/>
            </w:pPr>
            <w:r>
              <w:t>263</w:t>
            </w:r>
          </w:p>
        </w:tc>
        <w:tc>
          <w:tcPr>
            <w:tcW w:w="1559" w:type="dxa"/>
          </w:tcPr>
          <w:p w14:paraId="72B13528" w14:textId="77777777" w:rsidR="004354A9" w:rsidRDefault="004354A9" w:rsidP="000543F5">
            <w:pPr>
              <w:jc w:val="center"/>
            </w:pPr>
            <w:r>
              <w:t>0</w:t>
            </w:r>
          </w:p>
        </w:tc>
        <w:tc>
          <w:tcPr>
            <w:tcW w:w="1508" w:type="dxa"/>
          </w:tcPr>
          <w:p w14:paraId="13512DC1" w14:textId="77777777" w:rsidR="004354A9" w:rsidRDefault="004354A9" w:rsidP="000543F5">
            <w:pPr>
              <w:jc w:val="center"/>
            </w:pPr>
            <w:r>
              <w:t>8</w:t>
            </w:r>
          </w:p>
        </w:tc>
      </w:tr>
      <w:tr w:rsidR="004354A9" w14:paraId="18A80E71" w14:textId="77777777" w:rsidTr="000543F5">
        <w:tc>
          <w:tcPr>
            <w:tcW w:w="4390" w:type="dxa"/>
          </w:tcPr>
          <w:p w14:paraId="53F0FD98" w14:textId="77777777" w:rsidR="004354A9" w:rsidRDefault="004354A9" w:rsidP="000543F5">
            <w:r w:rsidRPr="004948FA">
              <w:t>Receiving the Company's Report and Accounts and Auditor’s Report for the year ended 31 March 2025</w:t>
            </w:r>
          </w:p>
          <w:p w14:paraId="5F3D937F" w14:textId="77777777" w:rsidR="004354A9" w:rsidRDefault="004354A9" w:rsidP="000543F5"/>
        </w:tc>
        <w:tc>
          <w:tcPr>
            <w:tcW w:w="1559" w:type="dxa"/>
          </w:tcPr>
          <w:p w14:paraId="585062D3" w14:textId="77777777" w:rsidR="004354A9" w:rsidRDefault="004354A9" w:rsidP="000543F5">
            <w:pPr>
              <w:jc w:val="center"/>
            </w:pPr>
            <w:r>
              <w:t>289</w:t>
            </w:r>
          </w:p>
        </w:tc>
        <w:tc>
          <w:tcPr>
            <w:tcW w:w="1559" w:type="dxa"/>
          </w:tcPr>
          <w:p w14:paraId="1EEC23E1" w14:textId="77777777" w:rsidR="004354A9" w:rsidRDefault="004354A9" w:rsidP="000543F5">
            <w:pPr>
              <w:jc w:val="center"/>
            </w:pPr>
            <w:r>
              <w:t>0</w:t>
            </w:r>
          </w:p>
        </w:tc>
        <w:tc>
          <w:tcPr>
            <w:tcW w:w="1508" w:type="dxa"/>
          </w:tcPr>
          <w:p w14:paraId="64291F71" w14:textId="77777777" w:rsidR="004354A9" w:rsidRDefault="004354A9" w:rsidP="000543F5">
            <w:pPr>
              <w:jc w:val="center"/>
            </w:pPr>
            <w:r>
              <w:t>1</w:t>
            </w:r>
          </w:p>
        </w:tc>
      </w:tr>
      <w:tr w:rsidR="004354A9" w14:paraId="128BF333" w14:textId="77777777" w:rsidTr="000543F5">
        <w:tc>
          <w:tcPr>
            <w:tcW w:w="4390" w:type="dxa"/>
          </w:tcPr>
          <w:p w14:paraId="023EB71B" w14:textId="77777777" w:rsidR="004354A9" w:rsidRDefault="004354A9" w:rsidP="000543F5">
            <w:r w:rsidRPr="004948FA">
              <w:t>Re-appointment of Saffery LLP as Auditor of the Company and authorising the Trustees to agree the Auditor’s remuneration</w:t>
            </w:r>
          </w:p>
          <w:p w14:paraId="3B03472C" w14:textId="77777777" w:rsidR="004354A9" w:rsidRDefault="004354A9" w:rsidP="000543F5"/>
        </w:tc>
        <w:tc>
          <w:tcPr>
            <w:tcW w:w="1559" w:type="dxa"/>
          </w:tcPr>
          <w:p w14:paraId="07CE3DF4" w14:textId="77777777" w:rsidR="004354A9" w:rsidRDefault="004354A9" w:rsidP="000543F5">
            <w:pPr>
              <w:jc w:val="center"/>
            </w:pPr>
            <w:r>
              <w:t>288</w:t>
            </w:r>
          </w:p>
        </w:tc>
        <w:tc>
          <w:tcPr>
            <w:tcW w:w="1559" w:type="dxa"/>
          </w:tcPr>
          <w:p w14:paraId="0E2B7164" w14:textId="77777777" w:rsidR="004354A9" w:rsidRDefault="004354A9" w:rsidP="000543F5">
            <w:pPr>
              <w:jc w:val="center"/>
            </w:pPr>
            <w:r>
              <w:t>2</w:t>
            </w:r>
          </w:p>
        </w:tc>
        <w:tc>
          <w:tcPr>
            <w:tcW w:w="1508" w:type="dxa"/>
          </w:tcPr>
          <w:p w14:paraId="33A9C233" w14:textId="77777777" w:rsidR="004354A9" w:rsidRDefault="004354A9" w:rsidP="000543F5">
            <w:pPr>
              <w:jc w:val="center"/>
            </w:pPr>
            <w:r>
              <w:t>1</w:t>
            </w:r>
          </w:p>
        </w:tc>
      </w:tr>
      <w:tr w:rsidR="004354A9" w14:paraId="7988DEC4" w14:textId="77777777" w:rsidTr="000543F5">
        <w:tc>
          <w:tcPr>
            <w:tcW w:w="4390" w:type="dxa"/>
          </w:tcPr>
          <w:p w14:paraId="1DFDA8BF" w14:textId="77777777" w:rsidR="004354A9" w:rsidRPr="004948FA" w:rsidRDefault="004354A9" w:rsidP="000543F5">
            <w:r w:rsidRPr="004948FA">
              <w:t>Election of Caroline Lovelace as a Trustee</w:t>
            </w:r>
          </w:p>
          <w:p w14:paraId="273F6A39" w14:textId="77777777" w:rsidR="004354A9" w:rsidRDefault="004354A9" w:rsidP="000543F5"/>
        </w:tc>
        <w:tc>
          <w:tcPr>
            <w:tcW w:w="1559" w:type="dxa"/>
          </w:tcPr>
          <w:p w14:paraId="46DAE772" w14:textId="77777777" w:rsidR="004354A9" w:rsidRDefault="004354A9" w:rsidP="000543F5">
            <w:pPr>
              <w:jc w:val="center"/>
            </w:pPr>
            <w:r>
              <w:t>287</w:t>
            </w:r>
          </w:p>
        </w:tc>
        <w:tc>
          <w:tcPr>
            <w:tcW w:w="1559" w:type="dxa"/>
          </w:tcPr>
          <w:p w14:paraId="56EDD8FA" w14:textId="77777777" w:rsidR="004354A9" w:rsidRDefault="004354A9" w:rsidP="000543F5">
            <w:pPr>
              <w:jc w:val="center"/>
            </w:pPr>
            <w:r>
              <w:t>0</w:t>
            </w:r>
          </w:p>
        </w:tc>
        <w:tc>
          <w:tcPr>
            <w:tcW w:w="1508" w:type="dxa"/>
          </w:tcPr>
          <w:p w14:paraId="7DA9E37B" w14:textId="77777777" w:rsidR="004354A9" w:rsidRDefault="004354A9" w:rsidP="000543F5">
            <w:pPr>
              <w:jc w:val="center"/>
            </w:pPr>
            <w:r>
              <w:t>3</w:t>
            </w:r>
          </w:p>
        </w:tc>
      </w:tr>
      <w:tr w:rsidR="004354A9" w14:paraId="71D6741B" w14:textId="77777777" w:rsidTr="000543F5">
        <w:tc>
          <w:tcPr>
            <w:tcW w:w="4390" w:type="dxa"/>
          </w:tcPr>
          <w:p w14:paraId="12D6F36D" w14:textId="77777777" w:rsidR="004354A9" w:rsidRDefault="004354A9" w:rsidP="000543F5">
            <w:r w:rsidRPr="004948FA">
              <w:t>Election of James Sinclair as a Trustee</w:t>
            </w:r>
          </w:p>
          <w:p w14:paraId="5B455791" w14:textId="77777777" w:rsidR="004354A9" w:rsidRDefault="004354A9" w:rsidP="000543F5"/>
        </w:tc>
        <w:tc>
          <w:tcPr>
            <w:tcW w:w="1559" w:type="dxa"/>
          </w:tcPr>
          <w:p w14:paraId="0E3D2DA5" w14:textId="77777777" w:rsidR="004354A9" w:rsidRDefault="004354A9" w:rsidP="000543F5">
            <w:pPr>
              <w:jc w:val="center"/>
            </w:pPr>
            <w:r>
              <w:t>288</w:t>
            </w:r>
          </w:p>
        </w:tc>
        <w:tc>
          <w:tcPr>
            <w:tcW w:w="1559" w:type="dxa"/>
          </w:tcPr>
          <w:p w14:paraId="5C0CCFDB" w14:textId="77777777" w:rsidR="004354A9" w:rsidRDefault="004354A9" w:rsidP="000543F5">
            <w:pPr>
              <w:jc w:val="center"/>
            </w:pPr>
            <w:r>
              <w:t>2</w:t>
            </w:r>
          </w:p>
        </w:tc>
        <w:tc>
          <w:tcPr>
            <w:tcW w:w="1508" w:type="dxa"/>
          </w:tcPr>
          <w:p w14:paraId="728EF83F" w14:textId="77777777" w:rsidR="004354A9" w:rsidRDefault="004354A9" w:rsidP="000543F5">
            <w:pPr>
              <w:jc w:val="center"/>
            </w:pPr>
            <w:r>
              <w:t>1</w:t>
            </w:r>
          </w:p>
        </w:tc>
      </w:tr>
      <w:tr w:rsidR="004354A9" w14:paraId="56710A85" w14:textId="77777777" w:rsidTr="000543F5">
        <w:tc>
          <w:tcPr>
            <w:tcW w:w="4390" w:type="dxa"/>
          </w:tcPr>
          <w:p w14:paraId="4B312D50" w14:textId="77777777" w:rsidR="004354A9" w:rsidRDefault="004354A9" w:rsidP="000543F5">
            <w:r w:rsidRPr="004948FA">
              <w:t>Re-election of Peter Sutton as a Trustee</w:t>
            </w:r>
          </w:p>
          <w:p w14:paraId="38A4397E" w14:textId="77777777" w:rsidR="004354A9" w:rsidRPr="004948FA" w:rsidRDefault="004354A9" w:rsidP="000543F5"/>
        </w:tc>
        <w:tc>
          <w:tcPr>
            <w:tcW w:w="1559" w:type="dxa"/>
          </w:tcPr>
          <w:p w14:paraId="0F3E720A" w14:textId="77777777" w:rsidR="004354A9" w:rsidRDefault="004354A9" w:rsidP="000543F5">
            <w:pPr>
              <w:jc w:val="center"/>
            </w:pPr>
            <w:r>
              <w:t>291</w:t>
            </w:r>
          </w:p>
        </w:tc>
        <w:tc>
          <w:tcPr>
            <w:tcW w:w="1559" w:type="dxa"/>
          </w:tcPr>
          <w:p w14:paraId="69A9A63F" w14:textId="77777777" w:rsidR="004354A9" w:rsidRDefault="004354A9" w:rsidP="000543F5">
            <w:pPr>
              <w:jc w:val="center"/>
            </w:pPr>
            <w:r>
              <w:t>0</w:t>
            </w:r>
          </w:p>
        </w:tc>
        <w:tc>
          <w:tcPr>
            <w:tcW w:w="1508" w:type="dxa"/>
          </w:tcPr>
          <w:p w14:paraId="2C5BBD11" w14:textId="77777777" w:rsidR="004354A9" w:rsidRDefault="004354A9" w:rsidP="000543F5">
            <w:pPr>
              <w:jc w:val="center"/>
            </w:pPr>
            <w:r>
              <w:t>1</w:t>
            </w:r>
          </w:p>
        </w:tc>
      </w:tr>
      <w:tr w:rsidR="004354A9" w14:paraId="1D47B65F" w14:textId="77777777" w:rsidTr="000543F5">
        <w:tc>
          <w:tcPr>
            <w:tcW w:w="4390" w:type="dxa"/>
          </w:tcPr>
          <w:p w14:paraId="49AD65E2" w14:textId="77777777" w:rsidR="004354A9" w:rsidRDefault="004354A9" w:rsidP="000543F5">
            <w:r w:rsidRPr="004948FA">
              <w:t>Re-election of Peter Urquhart as a Trustee</w:t>
            </w:r>
          </w:p>
          <w:p w14:paraId="1C2A7994" w14:textId="77777777" w:rsidR="004354A9" w:rsidRPr="004948FA" w:rsidRDefault="004354A9" w:rsidP="000543F5"/>
        </w:tc>
        <w:tc>
          <w:tcPr>
            <w:tcW w:w="1559" w:type="dxa"/>
          </w:tcPr>
          <w:p w14:paraId="2486DA84" w14:textId="77777777" w:rsidR="004354A9" w:rsidRDefault="004354A9" w:rsidP="000543F5">
            <w:pPr>
              <w:jc w:val="center"/>
            </w:pPr>
            <w:r>
              <w:t>290</w:t>
            </w:r>
          </w:p>
        </w:tc>
        <w:tc>
          <w:tcPr>
            <w:tcW w:w="1559" w:type="dxa"/>
          </w:tcPr>
          <w:p w14:paraId="6479B2D2" w14:textId="77777777" w:rsidR="004354A9" w:rsidRDefault="004354A9" w:rsidP="000543F5">
            <w:pPr>
              <w:jc w:val="center"/>
            </w:pPr>
            <w:r>
              <w:t>2</w:t>
            </w:r>
          </w:p>
        </w:tc>
        <w:tc>
          <w:tcPr>
            <w:tcW w:w="1508" w:type="dxa"/>
          </w:tcPr>
          <w:p w14:paraId="2BCE1D53" w14:textId="77777777" w:rsidR="004354A9" w:rsidRDefault="004354A9" w:rsidP="000543F5">
            <w:pPr>
              <w:jc w:val="center"/>
            </w:pPr>
            <w:r>
              <w:t>2</w:t>
            </w:r>
          </w:p>
        </w:tc>
      </w:tr>
      <w:tr w:rsidR="004354A9" w14:paraId="4044480C" w14:textId="77777777" w:rsidTr="000543F5">
        <w:tc>
          <w:tcPr>
            <w:tcW w:w="4390" w:type="dxa"/>
          </w:tcPr>
          <w:p w14:paraId="632C1D59" w14:textId="77777777" w:rsidR="004354A9" w:rsidRDefault="004354A9" w:rsidP="000543F5">
            <w:r w:rsidRPr="004948FA">
              <w:t>Re-election of Adam Wallace as a Trustee</w:t>
            </w:r>
          </w:p>
          <w:p w14:paraId="2E6EBA12" w14:textId="77777777" w:rsidR="004354A9" w:rsidRPr="004948FA" w:rsidRDefault="004354A9" w:rsidP="000543F5"/>
        </w:tc>
        <w:tc>
          <w:tcPr>
            <w:tcW w:w="1559" w:type="dxa"/>
          </w:tcPr>
          <w:p w14:paraId="68E51D1A" w14:textId="77777777" w:rsidR="004354A9" w:rsidRDefault="004354A9" w:rsidP="000543F5">
            <w:pPr>
              <w:jc w:val="center"/>
            </w:pPr>
            <w:r>
              <w:t>288</w:t>
            </w:r>
          </w:p>
        </w:tc>
        <w:tc>
          <w:tcPr>
            <w:tcW w:w="1559" w:type="dxa"/>
          </w:tcPr>
          <w:p w14:paraId="389A631C" w14:textId="77777777" w:rsidR="004354A9" w:rsidRDefault="004354A9" w:rsidP="000543F5">
            <w:pPr>
              <w:jc w:val="center"/>
            </w:pPr>
            <w:r>
              <w:t>0</w:t>
            </w:r>
          </w:p>
        </w:tc>
        <w:tc>
          <w:tcPr>
            <w:tcW w:w="1508" w:type="dxa"/>
          </w:tcPr>
          <w:p w14:paraId="15D8FBE5" w14:textId="77777777" w:rsidR="004354A9" w:rsidRDefault="004354A9" w:rsidP="000543F5">
            <w:pPr>
              <w:jc w:val="center"/>
            </w:pPr>
            <w:r>
              <w:t>1</w:t>
            </w:r>
          </w:p>
        </w:tc>
      </w:tr>
    </w:tbl>
    <w:p w14:paraId="168CD59F" w14:textId="77777777" w:rsidR="004354A9" w:rsidRDefault="004354A9" w:rsidP="004354A9"/>
    <w:p w14:paraId="11397456" w14:textId="4D999EDE" w:rsidR="00BB5002" w:rsidRDefault="00BB5002">
      <w:pPr>
        <w:spacing w:after="160" w:line="259" w:lineRule="auto"/>
        <w:rPr>
          <w:b/>
          <w:bCs/>
        </w:rPr>
      </w:pPr>
      <w:r>
        <w:rPr>
          <w:b/>
          <w:bCs/>
        </w:rPr>
        <w:br w:type="page"/>
      </w:r>
    </w:p>
    <w:p w14:paraId="7645816D" w14:textId="38DB5806" w:rsidR="0045563E" w:rsidRDefault="0045563E" w:rsidP="0045563E">
      <w:pPr>
        <w:rPr>
          <w:b/>
          <w:bCs/>
          <w:sz w:val="28"/>
          <w:szCs w:val="28"/>
        </w:rPr>
      </w:pPr>
      <w:r w:rsidRPr="004354A9">
        <w:rPr>
          <w:b/>
          <w:bCs/>
          <w:sz w:val="28"/>
          <w:szCs w:val="28"/>
        </w:rPr>
        <w:lastRenderedPageBreak/>
        <w:t>APPENDIX</w:t>
      </w:r>
      <w:r>
        <w:rPr>
          <w:b/>
          <w:bCs/>
          <w:sz w:val="28"/>
          <w:szCs w:val="28"/>
        </w:rPr>
        <w:t xml:space="preserve"> 2</w:t>
      </w:r>
    </w:p>
    <w:p w14:paraId="3640A38A" w14:textId="77777777" w:rsidR="0045563E" w:rsidRDefault="0045563E" w:rsidP="0045563E">
      <w:pPr>
        <w:rPr>
          <w:b/>
          <w:bCs/>
          <w:sz w:val="28"/>
          <w:szCs w:val="28"/>
        </w:rPr>
      </w:pPr>
    </w:p>
    <w:p w14:paraId="4A2ABC97" w14:textId="77777777" w:rsidR="00F93744" w:rsidRDefault="00F93744" w:rsidP="00F93744">
      <w:pPr>
        <w:jc w:val="center"/>
        <w:rPr>
          <w:b/>
          <w:bCs/>
          <w:sz w:val="32"/>
          <w:szCs w:val="32"/>
        </w:rPr>
      </w:pPr>
      <w:r w:rsidRPr="00D76EE8">
        <w:rPr>
          <w:b/>
          <w:bCs/>
          <w:sz w:val="32"/>
          <w:szCs w:val="32"/>
        </w:rPr>
        <w:t>Honorary Membership Citations</w:t>
      </w:r>
    </w:p>
    <w:p w14:paraId="6491C904" w14:textId="77777777" w:rsidR="00F93744" w:rsidRPr="00D76EE8" w:rsidRDefault="00F93744" w:rsidP="00F93744">
      <w:pPr>
        <w:jc w:val="center"/>
        <w:rPr>
          <w:b/>
          <w:bCs/>
          <w:sz w:val="32"/>
          <w:szCs w:val="32"/>
        </w:rPr>
      </w:pPr>
      <w:r>
        <w:rPr>
          <w:b/>
          <w:bCs/>
          <w:sz w:val="32"/>
          <w:szCs w:val="32"/>
        </w:rPr>
        <w:t>2025</w:t>
      </w:r>
    </w:p>
    <w:p w14:paraId="47D98854" w14:textId="77777777" w:rsidR="00F93744" w:rsidRDefault="00F93744" w:rsidP="00F93744">
      <w:pPr>
        <w:rPr>
          <w:b/>
          <w:bCs/>
        </w:rPr>
      </w:pPr>
    </w:p>
    <w:p w14:paraId="7C80308B" w14:textId="77777777" w:rsidR="00F93744" w:rsidRDefault="00F93744" w:rsidP="00F93744">
      <w:pPr>
        <w:rPr>
          <w:b/>
          <w:bCs/>
        </w:rPr>
      </w:pPr>
    </w:p>
    <w:p w14:paraId="7F4FCB3D" w14:textId="325B8814" w:rsidR="00F93744" w:rsidRPr="00F93744" w:rsidRDefault="00F93744" w:rsidP="00F93744">
      <w:pPr>
        <w:rPr>
          <w:b/>
          <w:bCs/>
          <w:sz w:val="28"/>
          <w:szCs w:val="28"/>
        </w:rPr>
      </w:pPr>
      <w:r w:rsidRPr="00F93744">
        <w:rPr>
          <w:b/>
          <w:bCs/>
          <w:sz w:val="28"/>
          <w:szCs w:val="28"/>
        </w:rPr>
        <w:t>Daphne Burnett</w:t>
      </w:r>
    </w:p>
    <w:p w14:paraId="2DF43050" w14:textId="77777777" w:rsidR="00F93744" w:rsidRDefault="00F93744" w:rsidP="00F93744">
      <w:pPr>
        <w:rPr>
          <w:b/>
          <w:bCs/>
        </w:rPr>
      </w:pPr>
    </w:p>
    <w:p w14:paraId="3334E35D" w14:textId="77777777" w:rsidR="00F93744" w:rsidRDefault="00F93744" w:rsidP="00F93744">
      <w:r w:rsidRPr="00D76EE8">
        <w:t>Today, we celebrate a remarkable woman whose quiet dedication has transformed a landscape—and inspired a community.</w:t>
      </w:r>
    </w:p>
    <w:p w14:paraId="4B8802F8" w14:textId="77777777" w:rsidR="00F93744" w:rsidRPr="00D76EE8" w:rsidRDefault="00F93744" w:rsidP="00F93744"/>
    <w:p w14:paraId="0F033889" w14:textId="77777777" w:rsidR="00F93744" w:rsidRPr="00D76EE8" w:rsidRDefault="00F93744" w:rsidP="00F93744">
      <w:r w:rsidRPr="00D76EE8">
        <w:t>For more than thirty years, Daphne Burnett has been the devoted steward of Ashtead Rye Meadows: 46 acres of wetland she and her husband acquired in 1990. But Daphne hasn’t just cared for the land—she’s cherished it. Through patient, hands-on management, she has preserved its character, nurtured its wildlife, and shaped it into one of Surrey’s most treasured natural havens.</w:t>
      </w:r>
    </w:p>
    <w:p w14:paraId="099C99C5" w14:textId="77777777" w:rsidR="00F93744" w:rsidRDefault="00F93744" w:rsidP="00F93744">
      <w:r w:rsidRPr="00D76EE8">
        <w:t>Under Daphne’s care, Rye Meadows has flourished into a sanctuary for biodiversity and a shining example of how private landownership can serve the public good. Her commitment has always been deeply personal—expressed not in grand gestures, but in the daily rhythm of walking, observing, and tending to the land with unwavering care.</w:t>
      </w:r>
    </w:p>
    <w:p w14:paraId="1F841AD1" w14:textId="77777777" w:rsidR="00F93744" w:rsidRPr="00D76EE8" w:rsidRDefault="00F93744" w:rsidP="00F93744"/>
    <w:p w14:paraId="57C3BE4E" w14:textId="77777777" w:rsidR="00F93744" w:rsidRDefault="00F93744" w:rsidP="00F93744">
      <w:r w:rsidRPr="00D76EE8">
        <w:t>Her generosity has extended far beyond the boundaries of her meadow. She opened the gates—literally and figuratively—to volunteers, schoolchildren, and community groups, inviting others to learn from and love the land as she does. Her collaborative spirit led to the formation of the Friends of Ashtead Rye Meadows, a dedicated group of local volunteers who continue her legacy of stewardship.</w:t>
      </w:r>
    </w:p>
    <w:p w14:paraId="2F83136D" w14:textId="77777777" w:rsidR="00F93744" w:rsidRPr="00D76EE8" w:rsidRDefault="00F93744" w:rsidP="00F93744"/>
    <w:p w14:paraId="0B68A8D4" w14:textId="77777777" w:rsidR="00F93744" w:rsidRDefault="00F93744" w:rsidP="00F93744">
      <w:r w:rsidRPr="00D76EE8">
        <w:t xml:space="preserve">Her partnerships—with the Lower Mole Countryside Management Project, Surrey Wildlife Trust, and the Environment Agency—have delivered tangible ecological gains. Together, they have restored the Rye Brook, enhanced habitats for fish and invertebrates, and reconnected the stream to its floodplain, bringing new life to the landscape.  The full story of the many achievements can be read in the book Restoring the Great Marsh, which references the much larger historic wetland of </w:t>
      </w:r>
      <w:proofErr w:type="spellStart"/>
      <w:r w:rsidRPr="00D76EE8">
        <w:t>whichAshtead</w:t>
      </w:r>
      <w:proofErr w:type="spellEnd"/>
      <w:r w:rsidRPr="00D76EE8">
        <w:t xml:space="preserve"> Rye Meadows is a part.</w:t>
      </w:r>
    </w:p>
    <w:p w14:paraId="086F0633" w14:textId="77777777" w:rsidR="00F93744" w:rsidRPr="00D76EE8" w:rsidRDefault="00F93744" w:rsidP="00F93744"/>
    <w:p w14:paraId="49219579" w14:textId="77777777" w:rsidR="00F93744" w:rsidRDefault="00F93744" w:rsidP="00F93744">
      <w:r w:rsidRPr="00D76EE8">
        <w:t>Daphne’s most enduring gift is her vision for the future. By gifting the site to Surrey Wildlife Trust, she has ensured that this precious place will be protected for generations to come. Her legacy is not only ecological—it is cultural. She has shown us how love for the land, shared openly and generously, can ripple outward to create lasting public benefit.</w:t>
      </w:r>
    </w:p>
    <w:p w14:paraId="09E0A618" w14:textId="77777777" w:rsidR="00F93744" w:rsidRPr="00D76EE8" w:rsidRDefault="00F93744" w:rsidP="00F93744"/>
    <w:p w14:paraId="28700F3C" w14:textId="77777777" w:rsidR="00F93744" w:rsidRDefault="00F93744" w:rsidP="00F93744">
      <w:r w:rsidRPr="00D76EE8">
        <w:t>Daphne has modelled what it means to be a true custodian of nature. Her work reminds us that conservation is not only about science and strategy—it is also about dedication, generosity and hope.</w:t>
      </w:r>
    </w:p>
    <w:p w14:paraId="53D603B4" w14:textId="77777777" w:rsidR="00F93744" w:rsidRPr="00D76EE8" w:rsidRDefault="00F93744" w:rsidP="00F93744"/>
    <w:p w14:paraId="6E054730" w14:textId="77777777" w:rsidR="00F93744" w:rsidRPr="00D76EE8" w:rsidRDefault="00F93744" w:rsidP="00F93744">
      <w:r w:rsidRPr="00D76EE8">
        <w:t>And so, with deep admiration and gratitude, we welcome Daphne Burnett as an Honorary Member of Surrey Wildlife Trust. This is not just a recognition of what she has done—it is a celebration of who she is.  Thank you</w:t>
      </w:r>
    </w:p>
    <w:p w14:paraId="5B88E6D6" w14:textId="77777777" w:rsidR="00F93744" w:rsidRDefault="00F93744" w:rsidP="00F93744">
      <w:pPr>
        <w:rPr>
          <w:b/>
          <w:bCs/>
        </w:rPr>
      </w:pPr>
      <w:r>
        <w:rPr>
          <w:b/>
          <w:bCs/>
        </w:rPr>
        <w:br w:type="page"/>
      </w:r>
    </w:p>
    <w:p w14:paraId="3A22EDB4" w14:textId="77777777" w:rsidR="0039263F" w:rsidRDefault="0039263F" w:rsidP="00F93744">
      <w:pPr>
        <w:rPr>
          <w:b/>
          <w:bCs/>
          <w:sz w:val="28"/>
          <w:szCs w:val="28"/>
        </w:rPr>
      </w:pPr>
    </w:p>
    <w:p w14:paraId="2E0C76E3" w14:textId="0645ADA3" w:rsidR="00F93744" w:rsidRPr="00F93744" w:rsidRDefault="00F93744" w:rsidP="00F93744">
      <w:pPr>
        <w:rPr>
          <w:b/>
          <w:bCs/>
          <w:sz w:val="28"/>
          <w:szCs w:val="28"/>
        </w:rPr>
      </w:pPr>
      <w:r w:rsidRPr="00F93744">
        <w:rPr>
          <w:b/>
          <w:bCs/>
          <w:sz w:val="28"/>
          <w:szCs w:val="28"/>
        </w:rPr>
        <w:t>Stephen Dean</w:t>
      </w:r>
    </w:p>
    <w:p w14:paraId="71E24DD2" w14:textId="77777777" w:rsidR="00F93744" w:rsidRDefault="00F93744" w:rsidP="00F93744"/>
    <w:p w14:paraId="2F399F75" w14:textId="5458E8A8" w:rsidR="00F93744" w:rsidRPr="00CE19A6" w:rsidRDefault="00F93744" w:rsidP="00F93744">
      <w:r w:rsidRPr="00CE19A6">
        <w:t xml:space="preserve">Since I first met Stephen two and a half years ago his dedication and unrelenting commitment to restoring and maintaining lowland heathland at </w:t>
      </w:r>
      <w:proofErr w:type="spellStart"/>
      <w:r w:rsidRPr="00CE19A6">
        <w:t>Hambledon</w:t>
      </w:r>
      <w:proofErr w:type="spellEnd"/>
      <w:r w:rsidRPr="00CE19A6">
        <w:t xml:space="preserve"> and Buss's Commons has been nothing short of astonishing. I received an email saying Stephen wanted to meet me at </w:t>
      </w:r>
      <w:proofErr w:type="spellStart"/>
      <w:r w:rsidRPr="00CE19A6">
        <w:t>Hambledon</w:t>
      </w:r>
      <w:proofErr w:type="spellEnd"/>
      <w:r w:rsidRPr="00CE19A6">
        <w:t xml:space="preserve"> to show me the heath he'd been managing for the last 40 plus years with a view that he'd be curious to discuss the possibility of helping him manage the land and maybe even gifting the land to the Trust. I arrived; we started walking around the heath and Stephen explained the work that had happened over the decades. To say the result was impressive is an understatement, but my jaw hit the floor when I asked, "so how many people have you had help you to do all this work over the 27ha", to which Stephen replied "I've had a bit of help with bits here and there but it's basically been me". </w:t>
      </w:r>
    </w:p>
    <w:p w14:paraId="50A71FCC" w14:textId="77777777" w:rsidR="00F93744" w:rsidRDefault="00F93744" w:rsidP="00F93744">
      <w:r w:rsidRPr="00CE19A6">
        <w:t xml:space="preserve">Stephen has indeed had help from friends like Nick, Rob McGibbon and groups like ARC, but this has all been driven by Stephen. He truly is an unrelenting force for nature. I think at the youthful age of 79 he's in his prime because the energy levels he displays whilst out cutting pine scrub, pulling birch or knocking back bramble in snow, </w:t>
      </w:r>
      <w:proofErr w:type="spellStart"/>
      <w:r w:rsidRPr="00CE19A6">
        <w:t>rail</w:t>
      </w:r>
      <w:proofErr w:type="spellEnd"/>
      <w:r w:rsidRPr="00CE19A6">
        <w:t>, hail or sun would easily out-do me as a 20-something starting my career in nature restoration! </w:t>
      </w:r>
    </w:p>
    <w:p w14:paraId="6025805B" w14:textId="77777777" w:rsidR="00F93744" w:rsidRPr="00CE19A6" w:rsidRDefault="00F93744" w:rsidP="00F93744"/>
    <w:p w14:paraId="367BBC36" w14:textId="77777777" w:rsidR="00F93744" w:rsidRDefault="00F93744" w:rsidP="00F93744">
      <w:r w:rsidRPr="00CE19A6">
        <w:t xml:space="preserve">When we returned to Stephen's house after walking the heathland he said, "wait there, I want to show you a map". He presented a  beautiful old map and I could clearly make out the boundary of the land we'd just walked, but there was a second, equally large area of woodland called </w:t>
      </w:r>
      <w:proofErr w:type="spellStart"/>
      <w:r w:rsidRPr="00CE19A6">
        <w:t>Hambledon</w:t>
      </w:r>
      <w:proofErr w:type="spellEnd"/>
      <w:r w:rsidRPr="00CE19A6">
        <w:t xml:space="preserve"> Hurst marked out. Stephen quietly asked "would you like to manage that too?". For the second time that morning my jaw hit the floor. Not only had I been blown away by the dedication Stephen has shown over decades to restore and maintain lowland heathland, but I was also taken aback by the generosity of the man who wanted to make sure his unbelievably hard work was maintained in perpetuity. </w:t>
      </w:r>
    </w:p>
    <w:p w14:paraId="118C19AF" w14:textId="77777777" w:rsidR="00F93744" w:rsidRPr="00CE19A6" w:rsidRDefault="00F93744" w:rsidP="00F93744"/>
    <w:p w14:paraId="43F03B0F" w14:textId="77777777" w:rsidR="00F93744" w:rsidRDefault="00F93744" w:rsidP="00F93744">
      <w:r w:rsidRPr="00CE19A6">
        <w:t>People like Stephen are few and far between. A champion for nature. Generous beyond belief. Committed to ensuring others will enjoy the fruits of his labour for centuries to come. I can unashamedly say Stephen has become a bit of a hero figure for me and if everyone in Surrey did 0.1% of what he has done for nature in a small corner of this county then we'd be all the more ecologically rusher for it. </w:t>
      </w:r>
    </w:p>
    <w:p w14:paraId="7E1EFFBB" w14:textId="77777777" w:rsidR="0039263F" w:rsidRPr="00CE19A6" w:rsidRDefault="0039263F" w:rsidP="00F93744"/>
    <w:p w14:paraId="72168750" w14:textId="77777777" w:rsidR="00F93744" w:rsidRPr="00CE19A6" w:rsidRDefault="00F93744" w:rsidP="00F93744">
      <w:r w:rsidRPr="00CE19A6">
        <w:t xml:space="preserve">Stephen, for all you have done for nature, thank you on behalf of all the people and wildlife that will enjoy </w:t>
      </w:r>
      <w:proofErr w:type="spellStart"/>
      <w:r w:rsidRPr="00CE19A6">
        <w:t>Hambledon</w:t>
      </w:r>
      <w:proofErr w:type="spellEnd"/>
      <w:r w:rsidRPr="00CE19A6">
        <w:t xml:space="preserve"> and Buss's Commons and </w:t>
      </w:r>
      <w:proofErr w:type="spellStart"/>
      <w:r w:rsidRPr="00CE19A6">
        <w:t>Hambledon</w:t>
      </w:r>
      <w:proofErr w:type="spellEnd"/>
      <w:r w:rsidRPr="00CE19A6">
        <w:t xml:space="preserve"> Hurst, both now and for centuries to come."</w:t>
      </w:r>
    </w:p>
    <w:p w14:paraId="6551F23C" w14:textId="77777777" w:rsidR="00F93744" w:rsidRDefault="00F93744" w:rsidP="00F93744">
      <w:pPr>
        <w:rPr>
          <w:b/>
          <w:bCs/>
        </w:rPr>
      </w:pPr>
      <w:r>
        <w:rPr>
          <w:b/>
          <w:bCs/>
        </w:rPr>
        <w:br w:type="page"/>
      </w:r>
    </w:p>
    <w:p w14:paraId="3F5CCEE0" w14:textId="77777777" w:rsidR="0039263F" w:rsidRDefault="0039263F" w:rsidP="00F93744">
      <w:pPr>
        <w:rPr>
          <w:b/>
          <w:bCs/>
          <w:sz w:val="28"/>
          <w:szCs w:val="28"/>
        </w:rPr>
      </w:pPr>
    </w:p>
    <w:p w14:paraId="13C6D07A" w14:textId="53F028DF" w:rsidR="00F93744" w:rsidRPr="0039263F" w:rsidRDefault="00F93744" w:rsidP="00F93744">
      <w:pPr>
        <w:rPr>
          <w:b/>
          <w:bCs/>
          <w:sz w:val="28"/>
          <w:szCs w:val="28"/>
        </w:rPr>
      </w:pPr>
      <w:r w:rsidRPr="0039263F">
        <w:rPr>
          <w:b/>
          <w:bCs/>
          <w:sz w:val="28"/>
          <w:szCs w:val="28"/>
        </w:rPr>
        <w:t>Dave Williams</w:t>
      </w:r>
    </w:p>
    <w:p w14:paraId="21AF1758" w14:textId="77777777" w:rsidR="0039263F" w:rsidRDefault="0039263F" w:rsidP="00F93744"/>
    <w:p w14:paraId="4D388248" w14:textId="6905E1AA" w:rsidR="00F93744" w:rsidRPr="001B3501" w:rsidRDefault="00F93744" w:rsidP="00F93744">
      <w:r w:rsidRPr="001B3501">
        <w:t>Dave Williams is awarded honorary membership in recognition of his exceptional contributions to mammal conservation in Surrey, his dedication to protecting wildlife</w:t>
      </w:r>
      <w:r>
        <w:t>,</w:t>
      </w:r>
      <w:r w:rsidRPr="001B3501">
        <w:t xml:space="preserve"> and his ability to inspire others.</w:t>
      </w:r>
    </w:p>
    <w:p w14:paraId="0BEAD336" w14:textId="77777777" w:rsidR="00F93744" w:rsidRDefault="00F93744" w:rsidP="00F93744">
      <w:r w:rsidRPr="001B3501">
        <w:t>As former Chair and key member of the Surrey Dormouse Group,</w:t>
      </w:r>
      <w:r>
        <w:t xml:space="preserve"> and previously</w:t>
      </w:r>
      <w:r w:rsidRPr="000B35BB">
        <w:rPr>
          <w:rFonts w:ascii="Aptos" w:eastAsia="Times New Roman" w:hAnsi="Aptos" w:cs="Times New Roman"/>
          <w:color w:val="000000"/>
          <w:lang w:eastAsia="en-GB"/>
        </w:rPr>
        <w:t xml:space="preserve"> </w:t>
      </w:r>
      <w:r>
        <w:rPr>
          <w:rFonts w:ascii="Aptos" w:eastAsia="Times New Roman" w:hAnsi="Aptos" w:cs="Times New Roman"/>
          <w:color w:val="000000"/>
          <w:lang w:eastAsia="en-GB"/>
        </w:rPr>
        <w:t xml:space="preserve">the </w:t>
      </w:r>
      <w:r w:rsidRPr="000B35BB">
        <w:t xml:space="preserve">Mammal Officer </w:t>
      </w:r>
      <w:r>
        <w:t>at the Trust,</w:t>
      </w:r>
      <w:r w:rsidRPr="001B3501">
        <w:t xml:space="preserve"> Dave has devoted countless years to training volunteers, and leading</w:t>
      </w:r>
      <w:r>
        <w:t xml:space="preserve"> hazel</w:t>
      </w:r>
      <w:r w:rsidRPr="001B3501">
        <w:t xml:space="preserve"> dormice monitoring efforts around the county. </w:t>
      </w:r>
    </w:p>
    <w:p w14:paraId="53018116" w14:textId="77777777" w:rsidR="0039263F" w:rsidRDefault="0039263F" w:rsidP="00F93744"/>
    <w:p w14:paraId="4AB563EE" w14:textId="77777777" w:rsidR="00F93744" w:rsidRDefault="00F93744" w:rsidP="00F93744">
      <w:r w:rsidRPr="001B3501">
        <w:t xml:space="preserve">Under his guidance, </w:t>
      </w:r>
      <w:r>
        <w:t>Surrey Dormouse</w:t>
      </w:r>
      <w:r w:rsidRPr="001B3501">
        <w:t xml:space="preserve"> </w:t>
      </w:r>
      <w:r>
        <w:t>G</w:t>
      </w:r>
      <w:r w:rsidRPr="001B3501">
        <w:t>roup ha</w:t>
      </w:r>
      <w:r>
        <w:t>ve</w:t>
      </w:r>
      <w:r w:rsidRPr="001B3501">
        <w:t xml:space="preserve"> installed and maintained nesting boxes at key sites, monitored dormice populations, and advanced the understanding of their breeding patterns and behaviour. His work has directly supported population growth and habitat resilience for this rare and protected species.</w:t>
      </w:r>
    </w:p>
    <w:p w14:paraId="5CB9F9A3" w14:textId="77777777" w:rsidR="0039263F" w:rsidRPr="001B3501" w:rsidRDefault="0039263F" w:rsidP="00F93744"/>
    <w:p w14:paraId="2BC78CD6" w14:textId="77777777" w:rsidR="00F93744" w:rsidRDefault="00F93744" w:rsidP="00F93744">
      <w:r w:rsidRPr="001B3501">
        <w:t>As Chair of the West Surrey Badger Group and later the Badger Trust, Dave was heavily involved in discussions with DEFRA on bovine tuberculosis, the culling programme, vaccination and the need for a science led approach. Last year he was the inaugural recipient of The John Taylor Award for outstanding services to badgers.</w:t>
      </w:r>
    </w:p>
    <w:p w14:paraId="62CC2D72" w14:textId="77777777" w:rsidR="0039263F" w:rsidRPr="001B3501" w:rsidRDefault="0039263F" w:rsidP="00F93744"/>
    <w:p w14:paraId="2172AC62" w14:textId="77777777" w:rsidR="00F93744" w:rsidRDefault="00F93744" w:rsidP="00F93744">
      <w:r w:rsidRPr="001B3501">
        <w:t xml:space="preserve">Dave has long been the go-to expert for </w:t>
      </w:r>
      <w:r>
        <w:t xml:space="preserve">hazel </w:t>
      </w:r>
      <w:r w:rsidRPr="001B3501">
        <w:t xml:space="preserve">dormouse and badger advice in Surrey, generously sharing his knowledge with Surrey Wildlife Trust staff, and volunteers. He has also shared his knowledge through adult learning courses, </w:t>
      </w:r>
      <w:r>
        <w:t>including exploring</w:t>
      </w:r>
      <w:r w:rsidRPr="001B3501">
        <w:t xml:space="preserve"> mammal tracks and signs, badgers, </w:t>
      </w:r>
      <w:r>
        <w:t xml:space="preserve">and hazel </w:t>
      </w:r>
      <w:r w:rsidRPr="001B3501">
        <w:t>dormice</w:t>
      </w:r>
      <w:r>
        <w:t>, and</w:t>
      </w:r>
      <w:r w:rsidRPr="001B3501">
        <w:t xml:space="preserve"> still helps</w:t>
      </w:r>
      <w:r>
        <w:t xml:space="preserve"> at Nower Wood</w:t>
      </w:r>
      <w:r w:rsidRPr="001B3501">
        <w:t xml:space="preserve"> with the conservation volunteers. His mentorship has empowered hundreds of people to connect with nature, and his training legacy continues to shape conservation efforts across the county.</w:t>
      </w:r>
    </w:p>
    <w:p w14:paraId="4A6E6679" w14:textId="77777777" w:rsidR="0039263F" w:rsidRPr="001B3501" w:rsidRDefault="0039263F" w:rsidP="00F93744"/>
    <w:p w14:paraId="474BFFBF" w14:textId="77777777" w:rsidR="00F93744" w:rsidRDefault="00F93744" w:rsidP="00F93744">
      <w:r w:rsidRPr="001B3501">
        <w:t>He has also captured hearts and sparked interest through photos and videos of dormice. Most memorably, the video of a dormouse snoring gently in his hand. </w:t>
      </w:r>
    </w:p>
    <w:p w14:paraId="1ACD273B" w14:textId="77777777" w:rsidR="0039263F" w:rsidRPr="001B3501" w:rsidRDefault="0039263F" w:rsidP="00F93744"/>
    <w:p w14:paraId="499F1B8D" w14:textId="77777777" w:rsidR="00F93744" w:rsidRPr="001B3501" w:rsidRDefault="00F93744" w:rsidP="00F93744">
      <w:r w:rsidRPr="001B3501">
        <w:t>Dave’s tireless work, scientific integrity, and generous mentorship have left an indelible mark on Surrey’s conservation landscape. His passion, leadership, and voluntary service make him a truly deserving recipient of honorary membership.</w:t>
      </w:r>
    </w:p>
    <w:p w14:paraId="77F0CFE7" w14:textId="77777777" w:rsidR="00F93744" w:rsidRDefault="00F93744" w:rsidP="00F93744"/>
    <w:p w14:paraId="6C64CF65" w14:textId="77777777" w:rsidR="00F93744" w:rsidRPr="00D76EE8" w:rsidRDefault="00F93744" w:rsidP="00F93744">
      <w:pPr>
        <w:rPr>
          <w:b/>
          <w:bCs/>
        </w:rPr>
      </w:pPr>
    </w:p>
    <w:p w14:paraId="5EC62506" w14:textId="77777777" w:rsidR="0045563E" w:rsidRPr="004354A9" w:rsidRDefault="0045563E" w:rsidP="0045563E">
      <w:pPr>
        <w:rPr>
          <w:b/>
          <w:bCs/>
          <w:sz w:val="28"/>
          <w:szCs w:val="28"/>
        </w:rPr>
      </w:pPr>
    </w:p>
    <w:p w14:paraId="19709221" w14:textId="4B66D0BC" w:rsidR="0039263F" w:rsidRDefault="0039263F">
      <w:pPr>
        <w:spacing w:after="160" w:line="259" w:lineRule="auto"/>
        <w:rPr>
          <w:b/>
          <w:bCs/>
        </w:rPr>
      </w:pPr>
      <w:r>
        <w:rPr>
          <w:b/>
          <w:bCs/>
        </w:rPr>
        <w:br w:type="page"/>
      </w:r>
    </w:p>
    <w:p w14:paraId="1D2A71E8" w14:textId="77777777" w:rsidR="00E87C55" w:rsidRDefault="00E87C55" w:rsidP="00AE73F7">
      <w:pPr>
        <w:rPr>
          <w:b/>
          <w:bCs/>
          <w:sz w:val="28"/>
          <w:szCs w:val="28"/>
        </w:rPr>
        <w:sectPr w:rsidR="00E87C55" w:rsidSect="002F2E68">
          <w:headerReference w:type="default" r:id="rId11"/>
          <w:footerReference w:type="default" r:id="rId12"/>
          <w:pgSz w:w="11906" w:h="16838"/>
          <w:pgMar w:top="1440" w:right="1440" w:bottom="1440" w:left="1440" w:header="709" w:footer="709" w:gutter="0"/>
          <w:cols w:space="708"/>
          <w:docGrid w:linePitch="360"/>
        </w:sectPr>
      </w:pPr>
    </w:p>
    <w:p w14:paraId="1327A261" w14:textId="77777777" w:rsidR="00E87C55" w:rsidRDefault="00E87C55" w:rsidP="00AE73F7">
      <w:pPr>
        <w:rPr>
          <w:b/>
          <w:bCs/>
          <w:sz w:val="28"/>
          <w:szCs w:val="28"/>
        </w:rPr>
      </w:pPr>
    </w:p>
    <w:p w14:paraId="42628F05" w14:textId="527CA736" w:rsidR="006E257C" w:rsidRPr="00B3216F" w:rsidRDefault="00B3216F" w:rsidP="00AE73F7">
      <w:pPr>
        <w:rPr>
          <w:b/>
          <w:bCs/>
          <w:sz w:val="28"/>
          <w:szCs w:val="28"/>
        </w:rPr>
      </w:pPr>
      <w:r w:rsidRPr="00B3216F">
        <w:rPr>
          <w:b/>
          <w:bCs/>
          <w:sz w:val="28"/>
          <w:szCs w:val="28"/>
        </w:rPr>
        <w:t>APPENDIX 3</w:t>
      </w:r>
    </w:p>
    <w:p w14:paraId="0C58C09D" w14:textId="77777777" w:rsidR="00B3216F" w:rsidRDefault="00B3216F" w:rsidP="00AE73F7">
      <w:pPr>
        <w:rPr>
          <w:b/>
          <w:bCs/>
        </w:rPr>
      </w:pPr>
    </w:p>
    <w:p w14:paraId="08297072" w14:textId="77777777" w:rsidR="002326BF" w:rsidRDefault="002326BF" w:rsidP="00DB11E9">
      <w:pPr>
        <w:jc w:val="center"/>
        <w:rPr>
          <w:b/>
          <w:bCs/>
          <w:sz w:val="32"/>
          <w:szCs w:val="32"/>
        </w:rPr>
      </w:pPr>
    </w:p>
    <w:p w14:paraId="4002AF03" w14:textId="4CBEE891" w:rsidR="00DB11E9" w:rsidRDefault="00DB11E9" w:rsidP="00DB11E9">
      <w:pPr>
        <w:jc w:val="center"/>
        <w:rPr>
          <w:b/>
          <w:bCs/>
          <w:sz w:val="32"/>
          <w:szCs w:val="32"/>
        </w:rPr>
      </w:pPr>
      <w:r>
        <w:rPr>
          <w:b/>
          <w:bCs/>
          <w:sz w:val="32"/>
          <w:szCs w:val="32"/>
        </w:rPr>
        <w:t xml:space="preserve">Questions received prior to AGM </w:t>
      </w:r>
    </w:p>
    <w:p w14:paraId="243D8EAB" w14:textId="1BC528A2" w:rsidR="00DB11E9" w:rsidRDefault="00E87C55" w:rsidP="00DB11E9">
      <w:pPr>
        <w:jc w:val="center"/>
        <w:rPr>
          <w:b/>
          <w:bCs/>
          <w:sz w:val="32"/>
          <w:szCs w:val="32"/>
        </w:rPr>
      </w:pPr>
      <w:r>
        <w:rPr>
          <w:b/>
          <w:bCs/>
          <w:sz w:val="32"/>
          <w:szCs w:val="32"/>
        </w:rPr>
        <w:t>a</w:t>
      </w:r>
      <w:r w:rsidR="00DB11E9">
        <w:rPr>
          <w:b/>
          <w:bCs/>
          <w:sz w:val="32"/>
          <w:szCs w:val="32"/>
        </w:rPr>
        <w:t>nd the</w:t>
      </w:r>
      <w:r w:rsidR="002132AF">
        <w:rPr>
          <w:b/>
          <w:bCs/>
          <w:sz w:val="32"/>
          <w:szCs w:val="32"/>
        </w:rPr>
        <w:t>ir</w:t>
      </w:r>
      <w:r w:rsidR="00DB11E9">
        <w:rPr>
          <w:b/>
          <w:bCs/>
          <w:sz w:val="32"/>
          <w:szCs w:val="32"/>
        </w:rPr>
        <w:t xml:space="preserve"> </w:t>
      </w:r>
      <w:r w:rsidR="002326BF">
        <w:rPr>
          <w:b/>
          <w:bCs/>
          <w:sz w:val="32"/>
          <w:szCs w:val="32"/>
        </w:rPr>
        <w:t>responses</w:t>
      </w:r>
    </w:p>
    <w:p w14:paraId="4200DDAE" w14:textId="164DF874" w:rsidR="00DB11E9" w:rsidRDefault="00DB11E9" w:rsidP="00DB11E9">
      <w:pPr>
        <w:jc w:val="center"/>
        <w:rPr>
          <w:b/>
          <w:bCs/>
          <w:sz w:val="32"/>
          <w:szCs w:val="32"/>
        </w:rPr>
      </w:pPr>
    </w:p>
    <w:p w14:paraId="690881CE" w14:textId="77777777" w:rsidR="00DB4B0E" w:rsidRPr="00D76EE8" w:rsidRDefault="00DB4B0E" w:rsidP="00DB11E9">
      <w:pPr>
        <w:jc w:val="center"/>
        <w:rPr>
          <w:b/>
          <w:bCs/>
          <w:sz w:val="32"/>
          <w:szCs w:val="32"/>
        </w:rPr>
      </w:pPr>
    </w:p>
    <w:p w14:paraId="4F1B76A8" w14:textId="77777777" w:rsidR="00536AF1" w:rsidRDefault="00536AF1" w:rsidP="00AE73F7">
      <w:pPr>
        <w:rPr>
          <w:b/>
          <w:bCs/>
        </w:rPr>
      </w:pPr>
    </w:p>
    <w:tbl>
      <w:tblPr>
        <w:tblW w:w="13260" w:type="dxa"/>
        <w:tblLook w:val="04A0" w:firstRow="1" w:lastRow="0" w:firstColumn="1" w:lastColumn="0" w:noHBand="0" w:noVBand="1"/>
      </w:tblPr>
      <w:tblGrid>
        <w:gridCol w:w="1480"/>
        <w:gridCol w:w="3780"/>
        <w:gridCol w:w="8000"/>
      </w:tblGrid>
      <w:tr w:rsidR="00DB4B0E" w:rsidRPr="00DB4B0E" w14:paraId="499114E0" w14:textId="77777777" w:rsidTr="00F82EF5">
        <w:trPr>
          <w:trHeight w:val="315"/>
        </w:trPr>
        <w:tc>
          <w:tcPr>
            <w:tcW w:w="1480" w:type="dxa"/>
            <w:tcBorders>
              <w:top w:val="nil"/>
              <w:left w:val="nil"/>
              <w:bottom w:val="nil"/>
              <w:right w:val="nil"/>
            </w:tcBorders>
            <w:vAlign w:val="bottom"/>
          </w:tcPr>
          <w:p w14:paraId="287D66DB" w14:textId="4DDEB414" w:rsidR="00DB4B0E" w:rsidRPr="00DB4B0E" w:rsidRDefault="00DB4B0E" w:rsidP="00DB4B0E">
            <w:pPr>
              <w:rPr>
                <w:rFonts w:ascii="Aptos Narrow" w:eastAsia="Times New Roman" w:hAnsi="Aptos Narrow" w:cs="Times New Roman"/>
                <w:b/>
                <w:bCs/>
                <w:color w:val="000000"/>
                <w:lang w:eastAsia="en-GB"/>
              </w:rPr>
            </w:pPr>
          </w:p>
        </w:tc>
        <w:tc>
          <w:tcPr>
            <w:tcW w:w="3780" w:type="dxa"/>
            <w:tcBorders>
              <w:top w:val="nil"/>
              <w:left w:val="nil"/>
              <w:bottom w:val="nil"/>
              <w:right w:val="nil"/>
            </w:tcBorders>
            <w:vAlign w:val="bottom"/>
            <w:hideMark/>
          </w:tcPr>
          <w:p w14:paraId="6DDF968E" w14:textId="77777777" w:rsidR="00DB4B0E" w:rsidRPr="00DB4B0E" w:rsidRDefault="00DB4B0E" w:rsidP="00DB4B0E">
            <w:pPr>
              <w:rPr>
                <w:rFonts w:ascii="Aptos Narrow" w:eastAsia="Times New Roman" w:hAnsi="Aptos Narrow" w:cs="Times New Roman"/>
                <w:b/>
                <w:bCs/>
                <w:color w:val="000000"/>
                <w:lang w:eastAsia="en-GB"/>
              </w:rPr>
            </w:pPr>
            <w:r w:rsidRPr="00DB4B0E">
              <w:rPr>
                <w:rFonts w:ascii="Aptos Narrow" w:eastAsia="Times New Roman" w:hAnsi="Aptos Narrow" w:cs="Times New Roman"/>
                <w:b/>
                <w:bCs/>
                <w:color w:val="000000"/>
                <w:lang w:eastAsia="en-GB"/>
              </w:rPr>
              <w:t>Question</w:t>
            </w:r>
          </w:p>
        </w:tc>
        <w:tc>
          <w:tcPr>
            <w:tcW w:w="8000" w:type="dxa"/>
            <w:tcBorders>
              <w:top w:val="nil"/>
              <w:left w:val="nil"/>
              <w:bottom w:val="nil"/>
              <w:right w:val="nil"/>
            </w:tcBorders>
            <w:vAlign w:val="bottom"/>
            <w:hideMark/>
          </w:tcPr>
          <w:p w14:paraId="359FABDD" w14:textId="77777777" w:rsidR="00DB4B0E" w:rsidRPr="00DB4B0E" w:rsidRDefault="00DB4B0E" w:rsidP="00DB4B0E">
            <w:pPr>
              <w:rPr>
                <w:rFonts w:ascii="Calibri" w:eastAsia="Times New Roman" w:hAnsi="Calibri" w:cs="Calibri"/>
                <w:b/>
                <w:bCs/>
                <w:color w:val="000000"/>
                <w:lang w:eastAsia="en-GB"/>
              </w:rPr>
            </w:pPr>
            <w:r w:rsidRPr="00DB4B0E">
              <w:rPr>
                <w:rFonts w:ascii="Calibri" w:eastAsia="Times New Roman" w:hAnsi="Calibri" w:cs="Calibri"/>
                <w:b/>
                <w:bCs/>
                <w:color w:val="000000"/>
                <w:lang w:eastAsia="en-GB"/>
              </w:rPr>
              <w:t>Answer</w:t>
            </w:r>
          </w:p>
        </w:tc>
      </w:tr>
      <w:tr w:rsidR="00DB4B0E" w:rsidRPr="00DB4B0E" w14:paraId="3D3CD2C1" w14:textId="77777777" w:rsidTr="00F82EF5">
        <w:trPr>
          <w:trHeight w:val="1900"/>
        </w:trPr>
        <w:tc>
          <w:tcPr>
            <w:tcW w:w="1480" w:type="dxa"/>
            <w:tcBorders>
              <w:top w:val="nil"/>
              <w:left w:val="nil"/>
              <w:bottom w:val="nil"/>
              <w:right w:val="nil"/>
            </w:tcBorders>
            <w:shd w:val="clear" w:color="000000" w:fill="F2F2F2"/>
          </w:tcPr>
          <w:p w14:paraId="5DDABC2D" w14:textId="2A089C0D" w:rsidR="00DB4B0E" w:rsidRPr="00EF482F" w:rsidRDefault="00DB4B0E" w:rsidP="00DB4B0E">
            <w:pPr>
              <w:rPr>
                <w:rFonts w:eastAsia="Times New Roman" w:cstheme="minorHAnsi"/>
                <w:lang w:eastAsia="en-GB"/>
              </w:rPr>
            </w:pPr>
          </w:p>
        </w:tc>
        <w:tc>
          <w:tcPr>
            <w:tcW w:w="3780" w:type="dxa"/>
            <w:tcBorders>
              <w:top w:val="nil"/>
              <w:left w:val="nil"/>
              <w:bottom w:val="nil"/>
              <w:right w:val="nil"/>
            </w:tcBorders>
            <w:shd w:val="clear" w:color="000000" w:fill="F2F2F2"/>
            <w:hideMark/>
          </w:tcPr>
          <w:p w14:paraId="7CD61A16" w14:textId="77777777" w:rsidR="00EF482F" w:rsidRDefault="00EF482F" w:rsidP="00DB4B0E">
            <w:pPr>
              <w:rPr>
                <w:rFonts w:ascii="Aptos Narrow" w:eastAsia="Times New Roman" w:hAnsi="Aptos Narrow" w:cs="Times New Roman"/>
                <w:color w:val="000000"/>
                <w:lang w:eastAsia="en-GB"/>
              </w:rPr>
            </w:pPr>
          </w:p>
          <w:p w14:paraId="2B71EC48" w14:textId="0FD516BD" w:rsidR="00DB4B0E" w:rsidRPr="00EF482F" w:rsidRDefault="00DB4B0E" w:rsidP="00DB4B0E">
            <w:pPr>
              <w:rPr>
                <w:rFonts w:eastAsia="Times New Roman" w:cstheme="minorHAnsi"/>
                <w:color w:val="000000"/>
                <w:lang w:eastAsia="en-GB"/>
              </w:rPr>
            </w:pPr>
            <w:r w:rsidRPr="00EF482F">
              <w:rPr>
                <w:rFonts w:eastAsia="Times New Roman" w:cstheme="minorHAnsi"/>
                <w:color w:val="000000"/>
                <w:lang w:eastAsia="en-GB"/>
              </w:rPr>
              <w:t>We are unable to attend the meeting, we live adjacent to Manor farm in Byfleet and wonder, with the impending development of the local flood alleviation scheme, “what will be the consequences regarding Belted Galloways at Manor farm”?</w:t>
            </w:r>
          </w:p>
        </w:tc>
        <w:tc>
          <w:tcPr>
            <w:tcW w:w="8000" w:type="dxa"/>
            <w:tcBorders>
              <w:top w:val="nil"/>
              <w:left w:val="nil"/>
              <w:bottom w:val="nil"/>
              <w:right w:val="nil"/>
            </w:tcBorders>
            <w:shd w:val="clear" w:color="000000" w:fill="F2F2F2"/>
            <w:vAlign w:val="bottom"/>
            <w:hideMark/>
          </w:tcPr>
          <w:p w14:paraId="569FD564" w14:textId="77777777" w:rsidR="00EF482F" w:rsidRDefault="00EF482F" w:rsidP="00DB4B0E">
            <w:pPr>
              <w:rPr>
                <w:rFonts w:ascii="Calibri" w:eastAsia="Times New Roman" w:hAnsi="Calibri" w:cs="Calibri"/>
                <w:color w:val="000000"/>
                <w:lang w:eastAsia="en-GB"/>
              </w:rPr>
            </w:pPr>
          </w:p>
          <w:p w14:paraId="4C824924" w14:textId="3CB3BE7F"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Thank you for your question relating to Manor Farm and our future plans for grazing our beautiful Belted Galloways on the site.</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The EA flood alleviation scheme will cover some of this site but not all of it so we will continue to graze our cattle although the areas utilised are likely to vary in the future.  If you would like further information, please do come back to me so that I can put you in direct contact with a colleague.</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Thank you for your continued support as a Member of Surrey Wildlife Trust.</w:t>
            </w:r>
          </w:p>
        </w:tc>
      </w:tr>
      <w:tr w:rsidR="00DB4B0E" w:rsidRPr="00DB4B0E" w14:paraId="2D0A619E" w14:textId="77777777" w:rsidTr="00F82EF5">
        <w:trPr>
          <w:trHeight w:val="330"/>
        </w:trPr>
        <w:tc>
          <w:tcPr>
            <w:tcW w:w="1480" w:type="dxa"/>
            <w:tcBorders>
              <w:top w:val="nil"/>
              <w:left w:val="nil"/>
              <w:bottom w:val="nil"/>
              <w:right w:val="nil"/>
            </w:tcBorders>
          </w:tcPr>
          <w:p w14:paraId="616E066F" w14:textId="77777777" w:rsidR="00DB4B0E" w:rsidRPr="00DB4B0E" w:rsidRDefault="00DB4B0E" w:rsidP="00DB4B0E">
            <w:pPr>
              <w:rPr>
                <w:rFonts w:ascii="Calibri" w:eastAsia="Times New Roman" w:hAnsi="Calibri" w:cs="Calibri"/>
                <w:color w:val="000000"/>
                <w:lang w:eastAsia="en-GB"/>
              </w:rPr>
            </w:pPr>
          </w:p>
        </w:tc>
        <w:tc>
          <w:tcPr>
            <w:tcW w:w="3780" w:type="dxa"/>
            <w:tcBorders>
              <w:top w:val="nil"/>
              <w:left w:val="nil"/>
              <w:bottom w:val="nil"/>
              <w:right w:val="nil"/>
            </w:tcBorders>
            <w:vAlign w:val="bottom"/>
            <w:hideMark/>
          </w:tcPr>
          <w:p w14:paraId="54F9C5BC" w14:textId="77777777" w:rsidR="00DB4B0E" w:rsidRPr="00DB4B0E" w:rsidRDefault="00DB4B0E" w:rsidP="00DB4B0E">
            <w:pPr>
              <w:rPr>
                <w:rFonts w:ascii="Times New Roman" w:eastAsia="Times New Roman" w:hAnsi="Times New Roman" w:cs="Times New Roman"/>
                <w:sz w:val="20"/>
                <w:szCs w:val="20"/>
                <w:lang w:eastAsia="en-GB"/>
              </w:rPr>
            </w:pPr>
          </w:p>
        </w:tc>
        <w:tc>
          <w:tcPr>
            <w:tcW w:w="8000" w:type="dxa"/>
            <w:tcBorders>
              <w:top w:val="nil"/>
              <w:left w:val="nil"/>
              <w:bottom w:val="nil"/>
              <w:right w:val="nil"/>
            </w:tcBorders>
            <w:vAlign w:val="bottom"/>
            <w:hideMark/>
          </w:tcPr>
          <w:p w14:paraId="0D23AF57" w14:textId="77777777" w:rsidR="00DB4B0E" w:rsidRPr="00DB4B0E" w:rsidRDefault="00DB4B0E" w:rsidP="00DB4B0E">
            <w:pPr>
              <w:rPr>
                <w:rFonts w:ascii="Times New Roman" w:eastAsia="Times New Roman" w:hAnsi="Times New Roman" w:cs="Times New Roman"/>
                <w:sz w:val="20"/>
                <w:szCs w:val="20"/>
                <w:lang w:eastAsia="en-GB"/>
              </w:rPr>
            </w:pPr>
          </w:p>
        </w:tc>
      </w:tr>
      <w:tr w:rsidR="00DB4B0E" w:rsidRPr="00DB4B0E" w14:paraId="201D1631" w14:textId="77777777" w:rsidTr="00DB4B0E">
        <w:trPr>
          <w:trHeight w:val="6260"/>
        </w:trPr>
        <w:tc>
          <w:tcPr>
            <w:tcW w:w="1480" w:type="dxa"/>
            <w:tcBorders>
              <w:top w:val="nil"/>
              <w:left w:val="nil"/>
              <w:bottom w:val="nil"/>
              <w:right w:val="nil"/>
            </w:tcBorders>
            <w:shd w:val="clear" w:color="000000" w:fill="F2F2F2"/>
            <w:hideMark/>
          </w:tcPr>
          <w:p w14:paraId="024FA90B" w14:textId="4FF28918" w:rsidR="00DB4B0E" w:rsidRPr="00DB4B0E" w:rsidRDefault="00DB4B0E" w:rsidP="00DB4B0E">
            <w:pPr>
              <w:rPr>
                <w:rFonts w:ascii="Calibri" w:eastAsia="Times New Roman" w:hAnsi="Calibri" w:cs="Calibri"/>
                <w:color w:val="000000"/>
                <w:lang w:eastAsia="en-GB"/>
              </w:rPr>
            </w:pPr>
          </w:p>
        </w:tc>
        <w:tc>
          <w:tcPr>
            <w:tcW w:w="3780" w:type="dxa"/>
            <w:tcBorders>
              <w:top w:val="nil"/>
              <w:left w:val="nil"/>
              <w:bottom w:val="nil"/>
              <w:right w:val="nil"/>
            </w:tcBorders>
            <w:shd w:val="clear" w:color="000000" w:fill="F2F2F2"/>
            <w:hideMark/>
          </w:tcPr>
          <w:p w14:paraId="273E4B9D" w14:textId="77777777" w:rsidR="00EF482F" w:rsidRDefault="00EF482F" w:rsidP="00DB4B0E">
            <w:pPr>
              <w:rPr>
                <w:rFonts w:ascii="Calibri" w:eastAsia="Times New Roman" w:hAnsi="Calibri" w:cs="Calibri"/>
                <w:b/>
                <w:bCs/>
                <w:color w:val="242424"/>
                <w:lang w:eastAsia="en-GB"/>
              </w:rPr>
            </w:pPr>
          </w:p>
          <w:p w14:paraId="2C3BE225" w14:textId="6CD44A96" w:rsidR="00DB4B0E" w:rsidRDefault="00DB4B0E" w:rsidP="00DB4B0E">
            <w:pPr>
              <w:rPr>
                <w:rFonts w:ascii="Calibri" w:eastAsia="Times New Roman" w:hAnsi="Calibri" w:cs="Calibri"/>
                <w:b/>
                <w:bCs/>
                <w:color w:val="242424"/>
                <w:lang w:eastAsia="en-GB"/>
              </w:rPr>
            </w:pPr>
            <w:r w:rsidRPr="00DB4B0E">
              <w:rPr>
                <w:rFonts w:ascii="Calibri" w:eastAsia="Times New Roman" w:hAnsi="Calibri" w:cs="Calibri"/>
                <w:b/>
                <w:bCs/>
                <w:color w:val="242424"/>
                <w:lang w:eastAsia="en-GB"/>
              </w:rPr>
              <w:t>Q1</w:t>
            </w:r>
            <w:r w:rsidRPr="00DB4B0E">
              <w:rPr>
                <w:rFonts w:ascii="Calibri" w:eastAsia="Times New Roman" w:hAnsi="Calibri" w:cs="Calibri"/>
                <w:color w:val="242424"/>
                <w:lang w:eastAsia="en-GB"/>
              </w:rPr>
              <w:t>. As a past resident of Warlingham who knows the surrounding countryside very well, as well as the historical importance of Elm Farm to Farleigh, I was very pleased and encouraged to hear that the Trust had taken up the tenancy of this Farm.  Can you say to what extent the Trust hopes to run the farm commercially; in what ways it hopes to improve biodiversity on the farm, and how it intends to share these benefits with the local community? </w:t>
            </w:r>
            <w:r w:rsidRPr="00DB4B0E">
              <w:rPr>
                <w:rFonts w:ascii="Calibri" w:eastAsia="Times New Roman" w:hAnsi="Calibri" w:cs="Calibri"/>
                <w:b/>
                <w:bCs/>
                <w:color w:val="242424"/>
                <w:lang w:eastAsia="en-GB"/>
              </w:rPr>
              <w:t xml:space="preserve">  </w:t>
            </w:r>
          </w:p>
          <w:p w14:paraId="368F4DC6" w14:textId="77777777" w:rsidR="005C7167" w:rsidRDefault="005C7167" w:rsidP="00DB4B0E">
            <w:pPr>
              <w:rPr>
                <w:rFonts w:ascii="Calibri" w:eastAsia="Times New Roman" w:hAnsi="Calibri" w:cs="Calibri"/>
                <w:b/>
                <w:bCs/>
                <w:color w:val="242424"/>
                <w:lang w:eastAsia="en-GB"/>
              </w:rPr>
            </w:pPr>
          </w:p>
          <w:p w14:paraId="6B5FD127" w14:textId="77777777" w:rsidR="005C7167" w:rsidRDefault="005C7167" w:rsidP="00DB4B0E">
            <w:pPr>
              <w:rPr>
                <w:rFonts w:ascii="Calibri" w:eastAsia="Times New Roman" w:hAnsi="Calibri" w:cs="Calibri"/>
                <w:color w:val="242424"/>
                <w:lang w:eastAsia="en-GB"/>
              </w:rPr>
            </w:pPr>
            <w:r>
              <w:rPr>
                <w:rFonts w:ascii="Calibri" w:eastAsia="Times New Roman" w:hAnsi="Calibri" w:cs="Calibri"/>
                <w:b/>
                <w:bCs/>
                <w:color w:val="242424"/>
                <w:lang w:eastAsia="en-GB"/>
              </w:rPr>
              <w:t xml:space="preserve">Q2 </w:t>
            </w:r>
            <w:r>
              <w:rPr>
                <w:rFonts w:ascii="Calibri" w:eastAsia="Times New Roman" w:hAnsi="Calibri" w:cs="Calibri"/>
                <w:color w:val="242424"/>
                <w:lang w:eastAsia="en-GB"/>
              </w:rPr>
              <w:t>Following the recent sad death of Gwyneth Fookes, BEM, will the Trust recognise her work and outstanding contribution to local natural history and nature conservation over many years, including articles and artwork for SWT magazines?</w:t>
            </w:r>
          </w:p>
          <w:p w14:paraId="358076CC" w14:textId="77777777" w:rsidR="00E54E31" w:rsidRDefault="00E54E31" w:rsidP="00DB4B0E">
            <w:pPr>
              <w:rPr>
                <w:rFonts w:ascii="Calibri" w:eastAsia="Times New Roman" w:hAnsi="Calibri" w:cs="Calibri"/>
                <w:color w:val="242424"/>
                <w:lang w:eastAsia="en-GB"/>
              </w:rPr>
            </w:pPr>
          </w:p>
          <w:p w14:paraId="4514B8C7" w14:textId="3F9552BD" w:rsidR="00E54E31" w:rsidRPr="005C7167" w:rsidRDefault="00E54E31" w:rsidP="00DB4B0E">
            <w:pPr>
              <w:rPr>
                <w:rFonts w:ascii="Calibri" w:eastAsia="Times New Roman" w:hAnsi="Calibri" w:cs="Calibri"/>
                <w:color w:val="242424"/>
                <w:lang w:eastAsia="en-GB"/>
              </w:rPr>
            </w:pPr>
            <w:r w:rsidRPr="00A55CB4">
              <w:rPr>
                <w:rFonts w:ascii="Calibri" w:eastAsia="Times New Roman" w:hAnsi="Calibri" w:cs="Calibri"/>
                <w:b/>
                <w:bCs/>
                <w:color w:val="242424"/>
                <w:lang w:eastAsia="en-GB"/>
              </w:rPr>
              <w:t>Q3</w:t>
            </w:r>
            <w:r>
              <w:rPr>
                <w:rFonts w:ascii="Calibri" w:eastAsia="Times New Roman" w:hAnsi="Calibri" w:cs="Calibri"/>
                <w:color w:val="242424"/>
                <w:lang w:eastAsia="en-GB"/>
              </w:rPr>
              <w:t xml:space="preserve"> Given that on a recent visit to Ledgers Wood, </w:t>
            </w:r>
            <w:proofErr w:type="spellStart"/>
            <w:r>
              <w:rPr>
                <w:rFonts w:ascii="Calibri" w:eastAsia="Times New Roman" w:hAnsi="Calibri" w:cs="Calibri"/>
                <w:color w:val="242424"/>
                <w:lang w:eastAsia="en-GB"/>
              </w:rPr>
              <w:t>Chelsham</w:t>
            </w:r>
            <w:proofErr w:type="spellEnd"/>
            <w:r>
              <w:rPr>
                <w:rFonts w:ascii="Calibri" w:eastAsia="Times New Roman" w:hAnsi="Calibri" w:cs="Calibri"/>
                <w:color w:val="242424"/>
                <w:lang w:eastAsia="en-GB"/>
              </w:rPr>
              <w:t xml:space="preserve">, </w:t>
            </w:r>
            <w:r w:rsidR="00081876">
              <w:rPr>
                <w:rFonts w:ascii="Calibri" w:eastAsia="Times New Roman" w:hAnsi="Calibri" w:cs="Calibri"/>
                <w:color w:val="242424"/>
                <w:lang w:eastAsia="en-GB"/>
              </w:rPr>
              <w:t xml:space="preserve">SWT signs could still be seen at both entrances to the site, can you please confirm whether or not </w:t>
            </w:r>
            <w:r w:rsidR="00A55CB4">
              <w:rPr>
                <w:rFonts w:ascii="Calibri" w:eastAsia="Times New Roman" w:hAnsi="Calibri" w:cs="Calibri"/>
                <w:color w:val="242424"/>
                <w:lang w:eastAsia="en-GB"/>
              </w:rPr>
              <w:t>the Trust retains any management interest in this interesting broadleaf wood?</w:t>
            </w:r>
          </w:p>
        </w:tc>
        <w:tc>
          <w:tcPr>
            <w:tcW w:w="8000" w:type="dxa"/>
            <w:tcBorders>
              <w:top w:val="nil"/>
              <w:left w:val="nil"/>
              <w:bottom w:val="nil"/>
              <w:right w:val="nil"/>
            </w:tcBorders>
            <w:shd w:val="clear" w:color="000000" w:fill="F2F2F2"/>
            <w:vAlign w:val="bottom"/>
            <w:hideMark/>
          </w:tcPr>
          <w:p w14:paraId="47018376" w14:textId="77777777"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Thank you for the questions that you put to us when registering for the AGM.  In order to manage our time on the day, we have prepared the following answers to your questions.  We will not read them out on the day unless you would like us to do so.  Our staff will be available at the AGM so please do speak to them directly at their stands which will be at the registration area in the morning.</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 xml:space="preserve">Q1 In line with our approach for all land we manage, we will operate Elm Farm in a financially sustainable way whilst increasing biodiversity.  We have taken biodiversity benchmark baselines so that we can measure the impact we will achieve in terms of biodiversity and bio abundance.  We will look to use the site as a core connector within the East of the county to create improved biodiversity connectivity within the wider landscape.  We are developing our plans for future community engagement which began when we took on the lease and continues through our </w:t>
            </w:r>
            <w:proofErr w:type="spellStart"/>
            <w:r w:rsidRPr="00DB4B0E">
              <w:rPr>
                <w:rFonts w:ascii="Calibri" w:eastAsia="Times New Roman" w:hAnsi="Calibri" w:cs="Calibri"/>
                <w:color w:val="000000"/>
                <w:lang w:eastAsia="en-GB"/>
              </w:rPr>
              <w:t>on site</w:t>
            </w:r>
            <w:proofErr w:type="spellEnd"/>
            <w:r w:rsidRPr="00DB4B0E">
              <w:rPr>
                <w:rFonts w:ascii="Calibri" w:eastAsia="Times New Roman" w:hAnsi="Calibri" w:cs="Calibri"/>
                <w:color w:val="000000"/>
                <w:lang w:eastAsia="en-GB"/>
              </w:rPr>
              <w:t xml:space="preserve"> Employee's involvement in community activities.</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Q2. Gwyneth Fookes was an inspiration to generations, teaching us, above all, the importance of coexistence between people and wildlife.  We will be doing a feature article in a future Surrey Nature magazine.</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Q3. This site is owned by SCC and as a woodland is not included within our conservation management agreement with them.  I must apologise that the signs are still in place and have made arrangements for their removal.</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We look forward to welcoming you to the AGM on Saturday.</w:t>
            </w:r>
          </w:p>
        </w:tc>
      </w:tr>
      <w:tr w:rsidR="00DB4B0E" w:rsidRPr="00DB4B0E" w14:paraId="0F322C9C" w14:textId="77777777" w:rsidTr="005C7167">
        <w:trPr>
          <w:trHeight w:val="150"/>
        </w:trPr>
        <w:tc>
          <w:tcPr>
            <w:tcW w:w="1480" w:type="dxa"/>
            <w:tcBorders>
              <w:top w:val="nil"/>
              <w:left w:val="nil"/>
              <w:bottom w:val="nil"/>
              <w:right w:val="nil"/>
            </w:tcBorders>
            <w:shd w:val="clear" w:color="000000" w:fill="F2F2F2"/>
            <w:hideMark/>
          </w:tcPr>
          <w:p w14:paraId="16E924DA" w14:textId="77777777" w:rsidR="00DB4B0E" w:rsidRPr="00DB4B0E" w:rsidRDefault="00DB4B0E" w:rsidP="00DB4B0E">
            <w:pPr>
              <w:rPr>
                <w:rFonts w:ascii="Aptos Narrow" w:eastAsia="Times New Roman" w:hAnsi="Aptos Narrow" w:cs="Times New Roman"/>
                <w:color w:val="000000"/>
                <w:lang w:eastAsia="en-GB"/>
              </w:rPr>
            </w:pPr>
            <w:r w:rsidRPr="00DB4B0E">
              <w:rPr>
                <w:rFonts w:ascii="Aptos Narrow" w:eastAsia="Times New Roman" w:hAnsi="Aptos Narrow" w:cs="Times New Roman"/>
                <w:color w:val="000000"/>
                <w:lang w:eastAsia="en-GB"/>
              </w:rPr>
              <w:t> </w:t>
            </w:r>
          </w:p>
        </w:tc>
        <w:tc>
          <w:tcPr>
            <w:tcW w:w="3780" w:type="dxa"/>
            <w:tcBorders>
              <w:top w:val="nil"/>
              <w:left w:val="nil"/>
              <w:bottom w:val="nil"/>
              <w:right w:val="nil"/>
            </w:tcBorders>
            <w:shd w:val="clear" w:color="000000" w:fill="F2F2F2"/>
            <w:vAlign w:val="bottom"/>
          </w:tcPr>
          <w:p w14:paraId="09378AE0" w14:textId="26CC914D" w:rsidR="00DB4B0E" w:rsidRPr="00DB4B0E" w:rsidRDefault="00DB4B0E" w:rsidP="00DB4B0E">
            <w:pPr>
              <w:rPr>
                <w:rFonts w:ascii="Aptos Narrow" w:eastAsia="Times New Roman" w:hAnsi="Aptos Narrow" w:cs="Times New Roman"/>
                <w:color w:val="000000"/>
                <w:lang w:eastAsia="en-GB"/>
              </w:rPr>
            </w:pPr>
          </w:p>
        </w:tc>
        <w:tc>
          <w:tcPr>
            <w:tcW w:w="8000" w:type="dxa"/>
            <w:tcBorders>
              <w:top w:val="nil"/>
              <w:left w:val="nil"/>
              <w:bottom w:val="nil"/>
              <w:right w:val="nil"/>
            </w:tcBorders>
            <w:shd w:val="clear" w:color="000000" w:fill="F2F2F2"/>
            <w:vAlign w:val="bottom"/>
            <w:hideMark/>
          </w:tcPr>
          <w:p w14:paraId="32D77863" w14:textId="77777777"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 </w:t>
            </w:r>
          </w:p>
        </w:tc>
      </w:tr>
      <w:tr w:rsidR="00DB4B0E" w:rsidRPr="00DB4B0E" w14:paraId="4623E471" w14:textId="77777777" w:rsidTr="00657521">
        <w:trPr>
          <w:trHeight w:val="420"/>
        </w:trPr>
        <w:tc>
          <w:tcPr>
            <w:tcW w:w="1480" w:type="dxa"/>
            <w:tcBorders>
              <w:top w:val="nil"/>
              <w:left w:val="nil"/>
              <w:bottom w:val="nil"/>
              <w:right w:val="nil"/>
            </w:tcBorders>
            <w:shd w:val="clear" w:color="000000" w:fill="F2F2F2"/>
            <w:hideMark/>
          </w:tcPr>
          <w:p w14:paraId="4EA6D7AD" w14:textId="77777777" w:rsidR="00DB4B0E" w:rsidRPr="00DB4B0E" w:rsidRDefault="00DB4B0E" w:rsidP="00DB4B0E">
            <w:pPr>
              <w:rPr>
                <w:rFonts w:ascii="Aptos Narrow" w:eastAsia="Times New Roman" w:hAnsi="Aptos Narrow" w:cs="Times New Roman"/>
                <w:color w:val="000000"/>
                <w:lang w:eastAsia="en-GB"/>
              </w:rPr>
            </w:pPr>
            <w:r w:rsidRPr="00DB4B0E">
              <w:rPr>
                <w:rFonts w:ascii="Aptos Narrow" w:eastAsia="Times New Roman" w:hAnsi="Aptos Narrow" w:cs="Times New Roman"/>
                <w:color w:val="000000"/>
                <w:lang w:eastAsia="en-GB"/>
              </w:rPr>
              <w:t> </w:t>
            </w:r>
          </w:p>
        </w:tc>
        <w:tc>
          <w:tcPr>
            <w:tcW w:w="3780" w:type="dxa"/>
            <w:tcBorders>
              <w:top w:val="nil"/>
              <w:left w:val="nil"/>
              <w:bottom w:val="nil"/>
              <w:right w:val="nil"/>
            </w:tcBorders>
            <w:shd w:val="clear" w:color="000000" w:fill="F2F2F2"/>
            <w:vAlign w:val="bottom"/>
          </w:tcPr>
          <w:p w14:paraId="71ACF34B" w14:textId="4268B0A4" w:rsidR="00DB4B0E" w:rsidRPr="00DB4B0E" w:rsidRDefault="00DB4B0E" w:rsidP="00DB4B0E">
            <w:pPr>
              <w:rPr>
                <w:rFonts w:ascii="Inherit" w:eastAsia="Times New Roman" w:hAnsi="Inherit" w:cs="Times New Roman"/>
                <w:b/>
                <w:bCs/>
                <w:color w:val="242424"/>
                <w:lang w:eastAsia="en-GB"/>
              </w:rPr>
            </w:pPr>
          </w:p>
        </w:tc>
        <w:tc>
          <w:tcPr>
            <w:tcW w:w="8000" w:type="dxa"/>
            <w:tcBorders>
              <w:top w:val="nil"/>
              <w:left w:val="nil"/>
              <w:bottom w:val="nil"/>
              <w:right w:val="nil"/>
            </w:tcBorders>
            <w:shd w:val="clear" w:color="000000" w:fill="F2F2F2"/>
            <w:vAlign w:val="bottom"/>
            <w:hideMark/>
          </w:tcPr>
          <w:p w14:paraId="12FE7039" w14:textId="77777777"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 </w:t>
            </w:r>
          </w:p>
        </w:tc>
      </w:tr>
      <w:tr w:rsidR="00DB4B0E" w:rsidRPr="00DB4B0E" w14:paraId="7BC58643" w14:textId="77777777" w:rsidTr="00657521">
        <w:trPr>
          <w:trHeight w:val="290"/>
        </w:trPr>
        <w:tc>
          <w:tcPr>
            <w:tcW w:w="1480" w:type="dxa"/>
            <w:tcBorders>
              <w:top w:val="nil"/>
              <w:left w:val="nil"/>
              <w:bottom w:val="nil"/>
              <w:right w:val="nil"/>
            </w:tcBorders>
            <w:hideMark/>
          </w:tcPr>
          <w:p w14:paraId="3E8E00AE" w14:textId="77777777" w:rsidR="00DB4B0E" w:rsidRPr="00DB4B0E" w:rsidRDefault="00DB4B0E" w:rsidP="00DB4B0E">
            <w:pPr>
              <w:rPr>
                <w:rFonts w:ascii="Calibri" w:eastAsia="Times New Roman" w:hAnsi="Calibri" w:cs="Calibri"/>
                <w:color w:val="000000"/>
                <w:lang w:eastAsia="en-GB"/>
              </w:rPr>
            </w:pPr>
          </w:p>
        </w:tc>
        <w:tc>
          <w:tcPr>
            <w:tcW w:w="3780" w:type="dxa"/>
            <w:tcBorders>
              <w:top w:val="nil"/>
              <w:left w:val="nil"/>
              <w:bottom w:val="nil"/>
              <w:right w:val="nil"/>
            </w:tcBorders>
            <w:vAlign w:val="bottom"/>
          </w:tcPr>
          <w:p w14:paraId="68BCE6C1" w14:textId="77777777" w:rsidR="00DB4B0E" w:rsidRPr="00DB4B0E" w:rsidRDefault="00DB4B0E" w:rsidP="00DB4B0E">
            <w:pPr>
              <w:rPr>
                <w:rFonts w:ascii="Times New Roman" w:eastAsia="Times New Roman" w:hAnsi="Times New Roman" w:cs="Times New Roman"/>
                <w:sz w:val="20"/>
                <w:szCs w:val="20"/>
                <w:lang w:eastAsia="en-GB"/>
              </w:rPr>
            </w:pPr>
          </w:p>
        </w:tc>
        <w:tc>
          <w:tcPr>
            <w:tcW w:w="8000" w:type="dxa"/>
            <w:tcBorders>
              <w:top w:val="nil"/>
              <w:left w:val="nil"/>
              <w:bottom w:val="nil"/>
              <w:right w:val="nil"/>
            </w:tcBorders>
            <w:vAlign w:val="bottom"/>
            <w:hideMark/>
          </w:tcPr>
          <w:p w14:paraId="31ED6842" w14:textId="77777777" w:rsidR="00DB4B0E" w:rsidRPr="00DB4B0E" w:rsidRDefault="00DB4B0E" w:rsidP="00DB4B0E">
            <w:pPr>
              <w:rPr>
                <w:rFonts w:ascii="Times New Roman" w:eastAsia="Times New Roman" w:hAnsi="Times New Roman" w:cs="Times New Roman"/>
                <w:sz w:val="20"/>
                <w:szCs w:val="20"/>
                <w:lang w:eastAsia="en-GB"/>
              </w:rPr>
            </w:pPr>
          </w:p>
        </w:tc>
      </w:tr>
      <w:tr w:rsidR="00DB4B0E" w:rsidRPr="00DB4B0E" w14:paraId="07D2B18B" w14:textId="77777777" w:rsidTr="00DB4B0E">
        <w:trPr>
          <w:trHeight w:val="7250"/>
        </w:trPr>
        <w:tc>
          <w:tcPr>
            <w:tcW w:w="1480" w:type="dxa"/>
            <w:tcBorders>
              <w:top w:val="nil"/>
              <w:left w:val="nil"/>
              <w:bottom w:val="nil"/>
              <w:right w:val="nil"/>
            </w:tcBorders>
            <w:shd w:val="clear" w:color="000000" w:fill="F2F2F2"/>
            <w:hideMark/>
          </w:tcPr>
          <w:p w14:paraId="70D4AEEA" w14:textId="77777777" w:rsidR="002132AF" w:rsidRDefault="002132AF" w:rsidP="00DB4B0E">
            <w:pPr>
              <w:rPr>
                <w:rFonts w:ascii="Aptos Narrow" w:eastAsia="Times New Roman" w:hAnsi="Aptos Narrow" w:cs="Times New Roman"/>
                <w:color w:val="000000"/>
                <w:lang w:eastAsia="en-GB"/>
              </w:rPr>
            </w:pPr>
          </w:p>
          <w:p w14:paraId="63BCB3D2" w14:textId="228526A6" w:rsidR="00DB4B0E" w:rsidRPr="00DB4B0E" w:rsidRDefault="00DB4B0E" w:rsidP="00DB4B0E">
            <w:pPr>
              <w:rPr>
                <w:rFonts w:ascii="Aptos Narrow" w:eastAsia="Times New Roman" w:hAnsi="Aptos Narrow" w:cs="Times New Roman"/>
                <w:color w:val="000000"/>
                <w:lang w:eastAsia="en-GB"/>
              </w:rPr>
            </w:pPr>
          </w:p>
        </w:tc>
        <w:tc>
          <w:tcPr>
            <w:tcW w:w="3780" w:type="dxa"/>
            <w:tcBorders>
              <w:top w:val="nil"/>
              <w:left w:val="nil"/>
              <w:bottom w:val="nil"/>
              <w:right w:val="nil"/>
            </w:tcBorders>
            <w:shd w:val="clear" w:color="000000" w:fill="F2F2F2"/>
            <w:hideMark/>
          </w:tcPr>
          <w:p w14:paraId="0844F9D1" w14:textId="77777777" w:rsidR="002132AF" w:rsidRDefault="002132AF" w:rsidP="00DB4B0E">
            <w:pPr>
              <w:rPr>
                <w:rFonts w:ascii="Calibri" w:eastAsia="Times New Roman" w:hAnsi="Calibri" w:cs="Calibri"/>
                <w:color w:val="000000"/>
                <w:lang w:eastAsia="en-GB"/>
              </w:rPr>
            </w:pPr>
          </w:p>
          <w:p w14:paraId="787F28AE" w14:textId="77777777" w:rsidR="00EF482F" w:rsidRDefault="00EF482F" w:rsidP="00DB4B0E">
            <w:pPr>
              <w:rPr>
                <w:rFonts w:ascii="Calibri" w:eastAsia="Times New Roman" w:hAnsi="Calibri" w:cs="Calibri"/>
                <w:color w:val="000000"/>
                <w:lang w:eastAsia="en-GB"/>
              </w:rPr>
            </w:pPr>
          </w:p>
          <w:p w14:paraId="594B6650" w14:textId="704DECB7"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What nature based solutions do you plan to invest most in and why?</w:t>
            </w:r>
          </w:p>
        </w:tc>
        <w:tc>
          <w:tcPr>
            <w:tcW w:w="8000" w:type="dxa"/>
            <w:tcBorders>
              <w:top w:val="nil"/>
              <w:left w:val="nil"/>
              <w:bottom w:val="nil"/>
              <w:right w:val="nil"/>
            </w:tcBorders>
            <w:shd w:val="clear" w:color="000000" w:fill="F2F2F2"/>
            <w:vAlign w:val="bottom"/>
            <w:hideMark/>
          </w:tcPr>
          <w:p w14:paraId="3CA101E6" w14:textId="77777777"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Thank you for the question that you put to us when registering for the AGM.  In order to manage our time on the day, we have prepared the following answer to your question.  We will not read it out on the day unless you would like us to do so.  Our NBS team will be available at the AGM so please do speak to them directly at their stand which will be at the registration area in the morning and Ben Habgood is giving a talk in the early afternoon to provide further details.</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What nature based solutions do you plan to invest most in and why?</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 xml:space="preserve">We are investing heavily in restoring and reconnecting key habitats—such as wetlands, peatlands, woodlands, and species-rich grasslands. These landscapes are vital for wildlife, but they also store carbon, reduce flood risk, and improve water quality. Restoring them helps tackle both the climate and nature crises simultaneously. </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 xml:space="preserve">We’re working with landowners and local authorities to implement natural flood management techniques—like leaky dams, re-meandering rivers, and restoring floodplains. These approaches reduce downstream flood risk while creating rich habitats for wildlife. Peatlands are one of the UK’s most important carbon stores, yet many are degraded. We’re restoring these landscapes to lock in carbon, improve water quality and biodiversity. </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We believe people are at the heart of nature’s recovery. That’s why we’re supporting landowners and community-led projects that deliver nature-based solutions—whether it’s creating wildflower corridors, restoring local ponds, or managing community orchards.</w:t>
            </w:r>
          </w:p>
        </w:tc>
      </w:tr>
      <w:tr w:rsidR="00DB4B0E" w:rsidRPr="00DB4B0E" w14:paraId="5502A7A7" w14:textId="77777777" w:rsidTr="00DB4B0E">
        <w:trPr>
          <w:trHeight w:val="290"/>
        </w:trPr>
        <w:tc>
          <w:tcPr>
            <w:tcW w:w="1480" w:type="dxa"/>
            <w:tcBorders>
              <w:top w:val="nil"/>
              <w:left w:val="nil"/>
              <w:bottom w:val="nil"/>
              <w:right w:val="nil"/>
            </w:tcBorders>
            <w:hideMark/>
          </w:tcPr>
          <w:p w14:paraId="38F1E4EF" w14:textId="77777777" w:rsidR="00DB4B0E" w:rsidRPr="00DB4B0E" w:rsidRDefault="00DB4B0E" w:rsidP="00DB4B0E">
            <w:pPr>
              <w:rPr>
                <w:rFonts w:ascii="Calibri" w:eastAsia="Times New Roman" w:hAnsi="Calibri" w:cs="Calibri"/>
                <w:color w:val="000000"/>
                <w:lang w:eastAsia="en-GB"/>
              </w:rPr>
            </w:pPr>
          </w:p>
        </w:tc>
        <w:tc>
          <w:tcPr>
            <w:tcW w:w="3780" w:type="dxa"/>
            <w:tcBorders>
              <w:top w:val="nil"/>
              <w:left w:val="nil"/>
              <w:bottom w:val="nil"/>
              <w:right w:val="nil"/>
            </w:tcBorders>
            <w:vAlign w:val="bottom"/>
            <w:hideMark/>
          </w:tcPr>
          <w:p w14:paraId="32E86A95" w14:textId="77777777" w:rsidR="00DB4B0E" w:rsidRPr="00DB4B0E" w:rsidRDefault="00DB4B0E" w:rsidP="00DB4B0E">
            <w:pPr>
              <w:rPr>
                <w:rFonts w:ascii="Times New Roman" w:eastAsia="Times New Roman" w:hAnsi="Times New Roman" w:cs="Times New Roman"/>
                <w:sz w:val="20"/>
                <w:szCs w:val="20"/>
                <w:lang w:eastAsia="en-GB"/>
              </w:rPr>
            </w:pPr>
          </w:p>
        </w:tc>
        <w:tc>
          <w:tcPr>
            <w:tcW w:w="8000" w:type="dxa"/>
            <w:tcBorders>
              <w:top w:val="nil"/>
              <w:left w:val="nil"/>
              <w:bottom w:val="nil"/>
              <w:right w:val="nil"/>
            </w:tcBorders>
            <w:vAlign w:val="bottom"/>
            <w:hideMark/>
          </w:tcPr>
          <w:p w14:paraId="194DB417" w14:textId="77777777" w:rsidR="00DB4B0E" w:rsidRPr="00DB4B0E" w:rsidRDefault="00DB4B0E" w:rsidP="00DB4B0E">
            <w:pPr>
              <w:rPr>
                <w:rFonts w:ascii="Times New Roman" w:eastAsia="Times New Roman" w:hAnsi="Times New Roman" w:cs="Times New Roman"/>
                <w:sz w:val="20"/>
                <w:szCs w:val="20"/>
                <w:lang w:eastAsia="en-GB"/>
              </w:rPr>
            </w:pPr>
          </w:p>
        </w:tc>
      </w:tr>
      <w:tr w:rsidR="00DB4B0E" w:rsidRPr="00DB4B0E" w14:paraId="780A5D73" w14:textId="77777777" w:rsidTr="00FD356B">
        <w:trPr>
          <w:trHeight w:val="4060"/>
        </w:trPr>
        <w:tc>
          <w:tcPr>
            <w:tcW w:w="1480" w:type="dxa"/>
            <w:tcBorders>
              <w:top w:val="nil"/>
              <w:left w:val="nil"/>
              <w:bottom w:val="nil"/>
              <w:right w:val="nil"/>
            </w:tcBorders>
            <w:shd w:val="clear" w:color="000000" w:fill="F2F2F2"/>
          </w:tcPr>
          <w:p w14:paraId="61E68E94" w14:textId="3C4E0C7F" w:rsidR="00DB4B0E" w:rsidRPr="00DB4B0E" w:rsidRDefault="00DB4B0E" w:rsidP="00DB4B0E">
            <w:pPr>
              <w:rPr>
                <w:rFonts w:ascii="Aptos Narrow" w:eastAsia="Times New Roman" w:hAnsi="Aptos Narrow" w:cs="Times New Roman"/>
                <w:color w:val="000000"/>
                <w:lang w:eastAsia="en-GB"/>
              </w:rPr>
            </w:pPr>
          </w:p>
        </w:tc>
        <w:tc>
          <w:tcPr>
            <w:tcW w:w="3780" w:type="dxa"/>
            <w:tcBorders>
              <w:top w:val="nil"/>
              <w:left w:val="nil"/>
              <w:bottom w:val="nil"/>
              <w:right w:val="nil"/>
            </w:tcBorders>
            <w:shd w:val="clear" w:color="000000" w:fill="F2F2F2"/>
            <w:hideMark/>
          </w:tcPr>
          <w:p w14:paraId="29E177B7" w14:textId="77777777" w:rsidR="002132AF" w:rsidRDefault="002132AF" w:rsidP="00DB4B0E">
            <w:pPr>
              <w:rPr>
                <w:rFonts w:ascii="Calibri" w:eastAsia="Times New Roman" w:hAnsi="Calibri" w:cs="Calibri"/>
                <w:color w:val="000000"/>
                <w:lang w:eastAsia="en-GB"/>
              </w:rPr>
            </w:pPr>
          </w:p>
          <w:p w14:paraId="64F8A698" w14:textId="75B48865"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What are the disadvantages of introducing beavers into Surrey, we have heard many advantages.</w:t>
            </w:r>
          </w:p>
        </w:tc>
        <w:tc>
          <w:tcPr>
            <w:tcW w:w="8000" w:type="dxa"/>
            <w:tcBorders>
              <w:top w:val="nil"/>
              <w:left w:val="nil"/>
              <w:bottom w:val="nil"/>
              <w:right w:val="nil"/>
            </w:tcBorders>
            <w:shd w:val="clear" w:color="000000" w:fill="F2F2F2"/>
            <w:vAlign w:val="bottom"/>
            <w:hideMark/>
          </w:tcPr>
          <w:p w14:paraId="321C0576" w14:textId="77777777" w:rsidR="00DB4B0E" w:rsidRPr="00DB4B0E" w:rsidRDefault="00DB4B0E" w:rsidP="00DB4B0E">
            <w:pPr>
              <w:rPr>
                <w:rFonts w:ascii="Calibri" w:eastAsia="Times New Roman" w:hAnsi="Calibri" w:cs="Calibri"/>
                <w:lang w:eastAsia="en-GB"/>
              </w:rPr>
            </w:pPr>
            <w:r w:rsidRPr="00DB4B0E">
              <w:rPr>
                <w:rFonts w:ascii="Calibri" w:eastAsia="Times New Roman" w:hAnsi="Calibri" w:cs="Calibri"/>
                <w:lang w:eastAsia="en-GB"/>
              </w:rPr>
              <w:t>Thank you for the question that you put to us when registering for the AGM.  In order to manage our time on the day, we have prepared the following answer to your question.  We will not read it out on the day unless you would like us to do so.  Our staff teams will be available at the AGM so please do speak to them directly at their stands which will be at the registration area in the morning and Adam Bolton is giving a talk in the afternoon to provide further details on this very topic.</w:t>
            </w:r>
            <w:r w:rsidRPr="00DB4B0E">
              <w:rPr>
                <w:rFonts w:ascii="Calibri" w:eastAsia="Times New Roman" w:hAnsi="Calibri" w:cs="Calibri"/>
                <w:lang w:eastAsia="en-GB"/>
              </w:rPr>
              <w:br/>
            </w:r>
            <w:r w:rsidRPr="00DB4B0E">
              <w:rPr>
                <w:rFonts w:ascii="Calibri" w:eastAsia="Times New Roman" w:hAnsi="Calibri" w:cs="Calibri"/>
                <w:lang w:eastAsia="en-GB"/>
              </w:rPr>
              <w:br/>
              <w:t>We very much do understand and acknowledge the potential implications for land owners and the wider environment and in order to address this and provide consultation, we will set up a beaver management group which will consider both the positive and negative impacts of beaver reintroduction.  We will aim to communicate this within local communities as part of the project plan.</w:t>
            </w:r>
            <w:r w:rsidRPr="00DB4B0E">
              <w:rPr>
                <w:rFonts w:ascii="Calibri" w:eastAsia="Times New Roman" w:hAnsi="Calibri" w:cs="Calibri"/>
                <w:lang w:eastAsia="en-GB"/>
              </w:rPr>
              <w:br/>
            </w:r>
            <w:r w:rsidRPr="00DB4B0E">
              <w:rPr>
                <w:rFonts w:ascii="Calibri" w:eastAsia="Times New Roman" w:hAnsi="Calibri" w:cs="Calibri"/>
                <w:lang w:eastAsia="en-GB"/>
              </w:rPr>
              <w:br/>
              <w:t>We look forward to welcoming you to the AGM on Saturday.</w:t>
            </w:r>
          </w:p>
        </w:tc>
      </w:tr>
      <w:tr w:rsidR="00DB4B0E" w:rsidRPr="00DB4B0E" w14:paraId="1F696EEB" w14:textId="77777777" w:rsidTr="00DB4B0E">
        <w:trPr>
          <w:trHeight w:val="290"/>
        </w:trPr>
        <w:tc>
          <w:tcPr>
            <w:tcW w:w="1480" w:type="dxa"/>
            <w:tcBorders>
              <w:top w:val="nil"/>
              <w:left w:val="nil"/>
              <w:bottom w:val="nil"/>
              <w:right w:val="nil"/>
            </w:tcBorders>
            <w:hideMark/>
          </w:tcPr>
          <w:p w14:paraId="40AFFFF6" w14:textId="77777777" w:rsidR="00DB4B0E" w:rsidRPr="00DB4B0E" w:rsidRDefault="00DB4B0E" w:rsidP="00DB4B0E">
            <w:pPr>
              <w:rPr>
                <w:rFonts w:ascii="Calibri" w:eastAsia="Times New Roman" w:hAnsi="Calibri" w:cs="Calibri"/>
                <w:lang w:eastAsia="en-GB"/>
              </w:rPr>
            </w:pPr>
          </w:p>
        </w:tc>
        <w:tc>
          <w:tcPr>
            <w:tcW w:w="3780" w:type="dxa"/>
            <w:tcBorders>
              <w:top w:val="nil"/>
              <w:left w:val="nil"/>
              <w:bottom w:val="nil"/>
              <w:right w:val="nil"/>
            </w:tcBorders>
            <w:vAlign w:val="bottom"/>
            <w:hideMark/>
          </w:tcPr>
          <w:p w14:paraId="3AFB4B85" w14:textId="77777777" w:rsidR="00DB4B0E" w:rsidRPr="00DB4B0E" w:rsidRDefault="00DB4B0E" w:rsidP="00DB4B0E">
            <w:pPr>
              <w:rPr>
                <w:rFonts w:ascii="Times New Roman" w:eastAsia="Times New Roman" w:hAnsi="Times New Roman" w:cs="Times New Roman"/>
                <w:sz w:val="20"/>
                <w:szCs w:val="20"/>
                <w:lang w:eastAsia="en-GB"/>
              </w:rPr>
            </w:pPr>
          </w:p>
        </w:tc>
        <w:tc>
          <w:tcPr>
            <w:tcW w:w="8000" w:type="dxa"/>
            <w:tcBorders>
              <w:top w:val="nil"/>
              <w:left w:val="nil"/>
              <w:bottom w:val="nil"/>
              <w:right w:val="nil"/>
            </w:tcBorders>
            <w:vAlign w:val="bottom"/>
            <w:hideMark/>
          </w:tcPr>
          <w:p w14:paraId="558D0E46" w14:textId="77777777" w:rsidR="00DB4B0E" w:rsidRPr="00DB4B0E" w:rsidRDefault="00DB4B0E" w:rsidP="00DB4B0E">
            <w:pPr>
              <w:rPr>
                <w:rFonts w:ascii="Times New Roman" w:eastAsia="Times New Roman" w:hAnsi="Times New Roman" w:cs="Times New Roman"/>
                <w:sz w:val="20"/>
                <w:szCs w:val="20"/>
                <w:lang w:eastAsia="en-GB"/>
              </w:rPr>
            </w:pPr>
          </w:p>
        </w:tc>
      </w:tr>
      <w:tr w:rsidR="00DB4B0E" w:rsidRPr="00DB4B0E" w14:paraId="054FC927" w14:textId="77777777" w:rsidTr="00DB4B0E">
        <w:trPr>
          <w:trHeight w:val="4060"/>
        </w:trPr>
        <w:tc>
          <w:tcPr>
            <w:tcW w:w="1480" w:type="dxa"/>
            <w:tcBorders>
              <w:top w:val="nil"/>
              <w:left w:val="nil"/>
              <w:bottom w:val="nil"/>
              <w:right w:val="nil"/>
            </w:tcBorders>
            <w:shd w:val="clear" w:color="000000" w:fill="F2F2F2"/>
            <w:hideMark/>
          </w:tcPr>
          <w:p w14:paraId="39EDC865" w14:textId="77777777" w:rsidR="002132AF" w:rsidRDefault="002132AF" w:rsidP="00DB4B0E">
            <w:pPr>
              <w:rPr>
                <w:rFonts w:ascii="Aptos Narrow" w:eastAsia="Times New Roman" w:hAnsi="Aptos Narrow" w:cs="Times New Roman"/>
                <w:color w:val="000000"/>
                <w:lang w:eastAsia="en-GB"/>
              </w:rPr>
            </w:pPr>
          </w:p>
          <w:p w14:paraId="2AD0FEE5" w14:textId="5CADA772" w:rsidR="00DB4B0E" w:rsidRPr="00DB4B0E" w:rsidRDefault="00DB4B0E" w:rsidP="00DB4B0E">
            <w:pPr>
              <w:rPr>
                <w:rFonts w:ascii="Aptos Narrow" w:eastAsia="Times New Roman" w:hAnsi="Aptos Narrow" w:cs="Times New Roman"/>
                <w:color w:val="000000"/>
                <w:lang w:eastAsia="en-GB"/>
              </w:rPr>
            </w:pPr>
          </w:p>
        </w:tc>
        <w:tc>
          <w:tcPr>
            <w:tcW w:w="3780" w:type="dxa"/>
            <w:tcBorders>
              <w:top w:val="nil"/>
              <w:left w:val="nil"/>
              <w:bottom w:val="nil"/>
              <w:right w:val="nil"/>
            </w:tcBorders>
            <w:shd w:val="clear" w:color="000000" w:fill="F2F2F2"/>
            <w:hideMark/>
          </w:tcPr>
          <w:p w14:paraId="5C52C3F9" w14:textId="77777777" w:rsidR="002132AF" w:rsidRDefault="002132AF" w:rsidP="00DB4B0E">
            <w:pPr>
              <w:rPr>
                <w:rFonts w:ascii="Calibri" w:eastAsia="Times New Roman" w:hAnsi="Calibri" w:cs="Calibri"/>
                <w:color w:val="000000"/>
                <w:lang w:eastAsia="en-GB"/>
              </w:rPr>
            </w:pPr>
          </w:p>
          <w:p w14:paraId="2ECF62A5" w14:textId="722DA653"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I am doing a Masters dissertation on wildlife crime. What, if any, involvement does Surrey WT have in tackling issues of wildlife crime in Surrey?</w:t>
            </w:r>
          </w:p>
        </w:tc>
        <w:tc>
          <w:tcPr>
            <w:tcW w:w="8000" w:type="dxa"/>
            <w:tcBorders>
              <w:top w:val="nil"/>
              <w:left w:val="nil"/>
              <w:bottom w:val="nil"/>
              <w:right w:val="nil"/>
            </w:tcBorders>
            <w:shd w:val="clear" w:color="000000" w:fill="F2F2F2"/>
            <w:vAlign w:val="bottom"/>
            <w:hideMark/>
          </w:tcPr>
          <w:p w14:paraId="04E0F6DE" w14:textId="77777777" w:rsidR="002132AF" w:rsidRDefault="002132AF" w:rsidP="00DB4B0E">
            <w:pPr>
              <w:rPr>
                <w:rFonts w:ascii="Calibri" w:eastAsia="Times New Roman" w:hAnsi="Calibri" w:cs="Calibri"/>
                <w:color w:val="000000"/>
                <w:lang w:eastAsia="en-GB"/>
              </w:rPr>
            </w:pPr>
          </w:p>
          <w:p w14:paraId="65082A68" w14:textId="6E35112E"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 xml:space="preserve">Thank you for your question that you posed when registering for the AGM. </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We report incidents of wildlife crime to Surrey's rural crime officer (orchid thefts, damage to SSSIs, animal attacks by dogs etc) but thankfully wildlife crime, relating to nature, is relatively low in Surrey as far as we know.  We are aware that wildlife crime is often under-recorded or reported, however.</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May we wish you every success in completing your Masters dissertation on this topic - I hope it has been fascinating and perhaps produced some helpful data or outcomes.</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Unless you would particularly like us to do so, we will not read out this question at the AGM (we are limited on time).</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Thank you for supporting Surrey Wildlife Trust and good luck for your future aspirations.</w:t>
            </w:r>
          </w:p>
        </w:tc>
      </w:tr>
      <w:tr w:rsidR="00DB4B0E" w:rsidRPr="00DB4B0E" w14:paraId="13837460" w14:textId="77777777" w:rsidTr="00DB4B0E">
        <w:trPr>
          <w:trHeight w:val="290"/>
        </w:trPr>
        <w:tc>
          <w:tcPr>
            <w:tcW w:w="1480" w:type="dxa"/>
            <w:tcBorders>
              <w:top w:val="nil"/>
              <w:left w:val="nil"/>
              <w:bottom w:val="nil"/>
              <w:right w:val="nil"/>
            </w:tcBorders>
            <w:hideMark/>
          </w:tcPr>
          <w:p w14:paraId="60E489D3" w14:textId="77777777" w:rsidR="00DB4B0E" w:rsidRPr="00DB4B0E" w:rsidRDefault="00DB4B0E" w:rsidP="00DB4B0E">
            <w:pPr>
              <w:rPr>
                <w:rFonts w:ascii="Calibri" w:eastAsia="Times New Roman" w:hAnsi="Calibri" w:cs="Calibri"/>
                <w:color w:val="000000"/>
                <w:lang w:eastAsia="en-GB"/>
              </w:rPr>
            </w:pPr>
          </w:p>
        </w:tc>
        <w:tc>
          <w:tcPr>
            <w:tcW w:w="3780" w:type="dxa"/>
            <w:tcBorders>
              <w:top w:val="nil"/>
              <w:left w:val="nil"/>
              <w:bottom w:val="nil"/>
              <w:right w:val="nil"/>
            </w:tcBorders>
            <w:vAlign w:val="bottom"/>
            <w:hideMark/>
          </w:tcPr>
          <w:p w14:paraId="3A884762" w14:textId="77777777" w:rsidR="00DB4B0E" w:rsidRPr="00DB4B0E" w:rsidRDefault="00DB4B0E" w:rsidP="00DB4B0E">
            <w:pPr>
              <w:rPr>
                <w:rFonts w:ascii="Times New Roman" w:eastAsia="Times New Roman" w:hAnsi="Times New Roman" w:cs="Times New Roman"/>
                <w:sz w:val="20"/>
                <w:szCs w:val="20"/>
                <w:lang w:eastAsia="en-GB"/>
              </w:rPr>
            </w:pPr>
          </w:p>
        </w:tc>
        <w:tc>
          <w:tcPr>
            <w:tcW w:w="8000" w:type="dxa"/>
            <w:tcBorders>
              <w:top w:val="nil"/>
              <w:left w:val="nil"/>
              <w:bottom w:val="nil"/>
              <w:right w:val="nil"/>
            </w:tcBorders>
            <w:vAlign w:val="bottom"/>
            <w:hideMark/>
          </w:tcPr>
          <w:p w14:paraId="19274B61" w14:textId="77777777" w:rsidR="00DB4B0E" w:rsidRPr="00DB4B0E" w:rsidRDefault="00DB4B0E" w:rsidP="00DB4B0E">
            <w:pPr>
              <w:rPr>
                <w:rFonts w:ascii="Times New Roman" w:eastAsia="Times New Roman" w:hAnsi="Times New Roman" w:cs="Times New Roman"/>
                <w:sz w:val="20"/>
                <w:szCs w:val="20"/>
                <w:lang w:eastAsia="en-GB"/>
              </w:rPr>
            </w:pPr>
          </w:p>
        </w:tc>
      </w:tr>
      <w:tr w:rsidR="00DB4B0E" w:rsidRPr="00DB4B0E" w14:paraId="66407DF0" w14:textId="77777777" w:rsidTr="00DB4B0E">
        <w:trPr>
          <w:trHeight w:val="5220"/>
        </w:trPr>
        <w:tc>
          <w:tcPr>
            <w:tcW w:w="1480" w:type="dxa"/>
            <w:tcBorders>
              <w:top w:val="nil"/>
              <w:left w:val="nil"/>
              <w:bottom w:val="nil"/>
              <w:right w:val="nil"/>
            </w:tcBorders>
            <w:shd w:val="clear" w:color="000000" w:fill="F2F2F2"/>
            <w:hideMark/>
          </w:tcPr>
          <w:p w14:paraId="4315CCD0" w14:textId="77777777" w:rsidR="002132AF" w:rsidRDefault="002132AF" w:rsidP="00DB4B0E">
            <w:pPr>
              <w:rPr>
                <w:rFonts w:ascii="Aptos Narrow" w:eastAsia="Times New Roman" w:hAnsi="Aptos Narrow" w:cs="Times New Roman"/>
                <w:color w:val="000000"/>
                <w:lang w:eastAsia="en-GB"/>
              </w:rPr>
            </w:pPr>
          </w:p>
          <w:p w14:paraId="351439D4" w14:textId="3E630B38" w:rsidR="00657521" w:rsidRPr="00DB4B0E" w:rsidRDefault="00657521" w:rsidP="00DB4B0E">
            <w:pPr>
              <w:rPr>
                <w:rFonts w:ascii="Aptos Narrow" w:eastAsia="Times New Roman" w:hAnsi="Aptos Narrow" w:cs="Times New Roman"/>
                <w:color w:val="000000"/>
                <w:lang w:eastAsia="en-GB"/>
              </w:rPr>
            </w:pPr>
          </w:p>
        </w:tc>
        <w:tc>
          <w:tcPr>
            <w:tcW w:w="3780" w:type="dxa"/>
            <w:tcBorders>
              <w:top w:val="nil"/>
              <w:left w:val="nil"/>
              <w:bottom w:val="nil"/>
              <w:right w:val="nil"/>
            </w:tcBorders>
            <w:shd w:val="clear" w:color="000000" w:fill="F2F2F2"/>
            <w:hideMark/>
          </w:tcPr>
          <w:p w14:paraId="7A5200EF" w14:textId="77777777" w:rsidR="002132AF" w:rsidRDefault="002132AF" w:rsidP="00DB4B0E">
            <w:pPr>
              <w:rPr>
                <w:rFonts w:ascii="Calibri" w:eastAsia="Times New Roman" w:hAnsi="Calibri" w:cs="Calibri"/>
                <w:color w:val="000000"/>
                <w:lang w:eastAsia="en-GB"/>
              </w:rPr>
            </w:pPr>
          </w:p>
          <w:p w14:paraId="3E9C8688" w14:textId="365F1FC1" w:rsid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What fauna are SWT aiming to encourage</w:t>
            </w:r>
          </w:p>
          <w:p w14:paraId="1470A213" w14:textId="77777777" w:rsidR="00657521" w:rsidRDefault="00657521" w:rsidP="00DB4B0E">
            <w:pPr>
              <w:rPr>
                <w:rFonts w:ascii="Calibri" w:eastAsia="Times New Roman" w:hAnsi="Calibri" w:cs="Calibri"/>
                <w:color w:val="000000"/>
                <w:lang w:eastAsia="en-GB"/>
              </w:rPr>
            </w:pPr>
          </w:p>
          <w:p w14:paraId="50A0C843" w14:textId="77777777" w:rsidR="00657521" w:rsidRDefault="00657521" w:rsidP="00DB4B0E">
            <w:pPr>
              <w:rPr>
                <w:rFonts w:ascii="Calibri" w:eastAsia="Times New Roman" w:hAnsi="Calibri" w:cs="Calibri"/>
                <w:color w:val="000000"/>
                <w:lang w:eastAsia="en-GB"/>
              </w:rPr>
            </w:pPr>
          </w:p>
          <w:p w14:paraId="14B99483" w14:textId="77777777" w:rsidR="00657521" w:rsidRDefault="00657521" w:rsidP="00DB4B0E">
            <w:pPr>
              <w:rPr>
                <w:rFonts w:ascii="Calibri" w:eastAsia="Times New Roman" w:hAnsi="Calibri" w:cs="Calibri"/>
                <w:color w:val="000000"/>
                <w:lang w:eastAsia="en-GB"/>
              </w:rPr>
            </w:pPr>
          </w:p>
          <w:p w14:paraId="63FB4145" w14:textId="3460EC07" w:rsidR="00657521" w:rsidRPr="00DB4B0E" w:rsidRDefault="00657521" w:rsidP="00DB4B0E">
            <w:pPr>
              <w:rPr>
                <w:rFonts w:ascii="Calibri" w:eastAsia="Times New Roman" w:hAnsi="Calibri" w:cs="Calibri"/>
                <w:color w:val="000000"/>
                <w:lang w:eastAsia="en-GB"/>
              </w:rPr>
            </w:pPr>
            <w:r>
              <w:rPr>
                <w:rFonts w:ascii="Calibri" w:eastAsia="Times New Roman" w:hAnsi="Calibri" w:cs="Calibri"/>
                <w:color w:val="000000"/>
                <w:lang w:eastAsia="en-GB"/>
              </w:rPr>
              <w:t>An idea of day to day works by SWT</w:t>
            </w:r>
          </w:p>
        </w:tc>
        <w:tc>
          <w:tcPr>
            <w:tcW w:w="8000" w:type="dxa"/>
            <w:tcBorders>
              <w:top w:val="nil"/>
              <w:left w:val="nil"/>
              <w:bottom w:val="nil"/>
              <w:right w:val="nil"/>
            </w:tcBorders>
            <w:shd w:val="clear" w:color="000000" w:fill="F2F2F2"/>
            <w:vAlign w:val="bottom"/>
            <w:hideMark/>
          </w:tcPr>
          <w:p w14:paraId="3903EA4E" w14:textId="77777777"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 xml:space="preserve">Thank you for the questions that you put to us when registering for the AGM.  In order to manage our time on the day, we have prepared the answers below to your questions.  We will not read them out on the day unless you would like us to do so.  </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Our staff teams will be available at the AGM so please do speak to them directly at their display stands which will be at the registration area in the morning and two of our experts are giving talks in the afternoon to provide further details on the specific topics of nature based solutions and beaver reintroduction.  Through those opportunities I think you will get a good picture of all the activities that the Trust undertakes and some specific answers to our aims with regard to encouraging fauna and flora.</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As a Wildlife Trust, our focus is on encouraging a wide diversity and abundance of flora and fauna across the variety of habitats within the county.  As well as our current project relating to beavers, we also seek to ensure healthy populations of existing fauna such as dormice through appropriate habitat management.</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I hope that you enjoy the AGM and have the opportunity to learn more about our work. We look forward to welcoming you on Saturday.</w:t>
            </w:r>
          </w:p>
        </w:tc>
      </w:tr>
      <w:tr w:rsidR="00DB4B0E" w:rsidRPr="00DB4B0E" w14:paraId="7C2D0253" w14:textId="77777777" w:rsidTr="00DB4B0E">
        <w:trPr>
          <w:trHeight w:val="290"/>
        </w:trPr>
        <w:tc>
          <w:tcPr>
            <w:tcW w:w="1480" w:type="dxa"/>
            <w:tcBorders>
              <w:top w:val="nil"/>
              <w:left w:val="nil"/>
              <w:bottom w:val="nil"/>
              <w:right w:val="nil"/>
            </w:tcBorders>
            <w:shd w:val="clear" w:color="000000" w:fill="F2F2F2"/>
            <w:hideMark/>
          </w:tcPr>
          <w:p w14:paraId="532C4497" w14:textId="30CF3B73" w:rsidR="00DB4B0E" w:rsidRPr="00DB4B0E" w:rsidRDefault="00DB4B0E" w:rsidP="00DB4B0E">
            <w:pPr>
              <w:rPr>
                <w:rFonts w:ascii="Aptos Narrow" w:eastAsia="Times New Roman" w:hAnsi="Aptos Narrow" w:cs="Times New Roman"/>
                <w:color w:val="000000"/>
                <w:lang w:eastAsia="en-GB"/>
              </w:rPr>
            </w:pPr>
          </w:p>
        </w:tc>
        <w:tc>
          <w:tcPr>
            <w:tcW w:w="3780" w:type="dxa"/>
            <w:tcBorders>
              <w:top w:val="nil"/>
              <w:left w:val="nil"/>
              <w:bottom w:val="nil"/>
              <w:right w:val="nil"/>
            </w:tcBorders>
            <w:shd w:val="clear" w:color="000000" w:fill="F2F2F2"/>
            <w:hideMark/>
          </w:tcPr>
          <w:p w14:paraId="64503DFA" w14:textId="18B3B6B7" w:rsidR="00DB4B0E" w:rsidRPr="00DB4B0E" w:rsidRDefault="00DB4B0E" w:rsidP="00DB4B0E">
            <w:pPr>
              <w:rPr>
                <w:rFonts w:ascii="Calibri" w:eastAsia="Times New Roman" w:hAnsi="Calibri" w:cs="Calibri"/>
                <w:color w:val="000000"/>
                <w:lang w:eastAsia="en-GB"/>
              </w:rPr>
            </w:pPr>
          </w:p>
        </w:tc>
        <w:tc>
          <w:tcPr>
            <w:tcW w:w="8000" w:type="dxa"/>
            <w:tcBorders>
              <w:top w:val="nil"/>
              <w:left w:val="nil"/>
              <w:bottom w:val="nil"/>
              <w:right w:val="nil"/>
            </w:tcBorders>
            <w:shd w:val="clear" w:color="000000" w:fill="F2F2F2"/>
            <w:vAlign w:val="bottom"/>
            <w:hideMark/>
          </w:tcPr>
          <w:p w14:paraId="756699F3" w14:textId="77777777"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 </w:t>
            </w:r>
          </w:p>
        </w:tc>
      </w:tr>
      <w:tr w:rsidR="00DB4B0E" w:rsidRPr="00DB4B0E" w14:paraId="3E2E113B" w14:textId="77777777" w:rsidTr="00DB4B0E">
        <w:trPr>
          <w:trHeight w:val="290"/>
        </w:trPr>
        <w:tc>
          <w:tcPr>
            <w:tcW w:w="1480" w:type="dxa"/>
            <w:tcBorders>
              <w:top w:val="nil"/>
              <w:left w:val="nil"/>
              <w:bottom w:val="nil"/>
              <w:right w:val="nil"/>
            </w:tcBorders>
            <w:hideMark/>
          </w:tcPr>
          <w:p w14:paraId="65BF1E84" w14:textId="77777777" w:rsidR="00DB4B0E" w:rsidRPr="00DB4B0E" w:rsidRDefault="00DB4B0E" w:rsidP="00DB4B0E">
            <w:pPr>
              <w:rPr>
                <w:rFonts w:ascii="Calibri" w:eastAsia="Times New Roman" w:hAnsi="Calibri" w:cs="Calibri"/>
                <w:color w:val="000000"/>
                <w:lang w:eastAsia="en-GB"/>
              </w:rPr>
            </w:pPr>
          </w:p>
        </w:tc>
        <w:tc>
          <w:tcPr>
            <w:tcW w:w="3780" w:type="dxa"/>
            <w:tcBorders>
              <w:top w:val="nil"/>
              <w:left w:val="nil"/>
              <w:bottom w:val="nil"/>
              <w:right w:val="nil"/>
            </w:tcBorders>
            <w:vAlign w:val="bottom"/>
            <w:hideMark/>
          </w:tcPr>
          <w:p w14:paraId="70028B3C" w14:textId="77777777" w:rsidR="00DB4B0E" w:rsidRPr="00DB4B0E" w:rsidRDefault="00DB4B0E" w:rsidP="00DB4B0E">
            <w:pPr>
              <w:rPr>
                <w:rFonts w:ascii="Times New Roman" w:eastAsia="Times New Roman" w:hAnsi="Times New Roman" w:cs="Times New Roman"/>
                <w:sz w:val="20"/>
                <w:szCs w:val="20"/>
                <w:lang w:eastAsia="en-GB"/>
              </w:rPr>
            </w:pPr>
          </w:p>
        </w:tc>
        <w:tc>
          <w:tcPr>
            <w:tcW w:w="8000" w:type="dxa"/>
            <w:tcBorders>
              <w:top w:val="nil"/>
              <w:left w:val="nil"/>
              <w:bottom w:val="nil"/>
              <w:right w:val="nil"/>
            </w:tcBorders>
            <w:vAlign w:val="bottom"/>
            <w:hideMark/>
          </w:tcPr>
          <w:p w14:paraId="2CA48278" w14:textId="77777777" w:rsidR="00DB4B0E" w:rsidRPr="00DB4B0E" w:rsidRDefault="00DB4B0E" w:rsidP="00DB4B0E">
            <w:pPr>
              <w:rPr>
                <w:rFonts w:ascii="Times New Roman" w:eastAsia="Times New Roman" w:hAnsi="Times New Roman" w:cs="Times New Roman"/>
                <w:sz w:val="20"/>
                <w:szCs w:val="20"/>
                <w:lang w:eastAsia="en-GB"/>
              </w:rPr>
            </w:pPr>
          </w:p>
        </w:tc>
      </w:tr>
      <w:tr w:rsidR="00DB4B0E" w:rsidRPr="00DB4B0E" w14:paraId="1898C22D" w14:textId="77777777" w:rsidTr="00911BA3">
        <w:trPr>
          <w:trHeight w:val="5800"/>
        </w:trPr>
        <w:tc>
          <w:tcPr>
            <w:tcW w:w="1480" w:type="dxa"/>
            <w:tcBorders>
              <w:top w:val="nil"/>
              <w:left w:val="nil"/>
              <w:bottom w:val="nil"/>
              <w:right w:val="nil"/>
            </w:tcBorders>
            <w:shd w:val="clear" w:color="000000" w:fill="F2F2F2"/>
          </w:tcPr>
          <w:p w14:paraId="0857E3E5" w14:textId="1CF244BB" w:rsidR="00DB4B0E" w:rsidRPr="00DB4B0E" w:rsidRDefault="00DB4B0E" w:rsidP="00DB4B0E">
            <w:pPr>
              <w:rPr>
                <w:rFonts w:ascii="Aptos Narrow" w:eastAsia="Times New Roman" w:hAnsi="Aptos Narrow" w:cs="Times New Roman"/>
                <w:color w:val="000000"/>
                <w:lang w:eastAsia="en-GB"/>
              </w:rPr>
            </w:pPr>
          </w:p>
        </w:tc>
        <w:tc>
          <w:tcPr>
            <w:tcW w:w="3780" w:type="dxa"/>
            <w:tcBorders>
              <w:top w:val="nil"/>
              <w:left w:val="nil"/>
              <w:bottom w:val="nil"/>
              <w:right w:val="nil"/>
            </w:tcBorders>
            <w:shd w:val="clear" w:color="000000" w:fill="F2F2F2"/>
            <w:hideMark/>
          </w:tcPr>
          <w:p w14:paraId="20742F50" w14:textId="77777777" w:rsidR="002132AF" w:rsidRDefault="002132AF" w:rsidP="00DB4B0E">
            <w:pPr>
              <w:rPr>
                <w:rFonts w:ascii="Calibri" w:eastAsia="Times New Roman" w:hAnsi="Calibri" w:cs="Calibri"/>
                <w:color w:val="000000"/>
                <w:lang w:eastAsia="en-GB"/>
              </w:rPr>
            </w:pPr>
          </w:p>
          <w:p w14:paraId="28252C0C" w14:textId="40FF628A" w:rsid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I am a supporter of grey squirrels, and love watching them in the Surrey countryside. I appreciate that they were introduced in the late 1800s, but rabbits were also introduced by the Romans and Normans as exotic pets.</w:t>
            </w:r>
          </w:p>
          <w:p w14:paraId="621EA517" w14:textId="77777777" w:rsidR="00657521" w:rsidRDefault="00657521" w:rsidP="00DB4B0E">
            <w:pPr>
              <w:rPr>
                <w:rFonts w:ascii="Calibri" w:eastAsia="Times New Roman" w:hAnsi="Calibri" w:cs="Calibri"/>
                <w:color w:val="000000"/>
                <w:lang w:eastAsia="en-GB"/>
              </w:rPr>
            </w:pPr>
          </w:p>
          <w:p w14:paraId="2ECE8B67" w14:textId="4CB060A3" w:rsidR="00657521" w:rsidRPr="00DB4B0E" w:rsidRDefault="00657521"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Bearing in mind that there are very few, if any, red squirrels in Surrey, how do you feel about protecting the greys and giving them an environment in which to flourish and survive as a species?   Or should the human race continue to call the tune?</w:t>
            </w:r>
          </w:p>
        </w:tc>
        <w:tc>
          <w:tcPr>
            <w:tcW w:w="8000" w:type="dxa"/>
            <w:tcBorders>
              <w:top w:val="nil"/>
              <w:left w:val="nil"/>
              <w:bottom w:val="nil"/>
              <w:right w:val="nil"/>
            </w:tcBorders>
            <w:shd w:val="clear" w:color="000000" w:fill="F2F2F2"/>
            <w:vAlign w:val="bottom"/>
            <w:hideMark/>
          </w:tcPr>
          <w:p w14:paraId="44C6C5A2" w14:textId="77777777"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 xml:space="preserve">Thank you for the questions that you put to us when registering for the AGM.  In order to manage our time on the day, we have prepared the answers below to your questions.  We will not read them out on the day unless you would like us to do so.  </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 xml:space="preserve">Grey squirrels are not endangered in Surrey with healthy populations across the county.  Any control measures that are deemed necessary follow our Policy which is in line with Forestry Commission and Natural England guidelines. </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The question of human intervention is an interesting one as the majority of habitats in Surrey are the result of human intervention creating semi-natural habitats so all biodiversity is affected by man.  As a conservation organisation, and within the wider sector, we recognise that human intervention has positive and negative impacts so we use an evidence based approach in everything we do. We are an evidence champions, linking to the global evidence emergency call for change. https://www.cam.ac.uk/stories/a-conservation-revolution-to-reverse-biodiversity-loss</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This approach will direct and inform our decisions on landscape scale land management into the future and enable us to follow a nature-led approach where possible.</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We look forward to welcoming you to the AGM on Saturday.</w:t>
            </w:r>
          </w:p>
        </w:tc>
      </w:tr>
      <w:tr w:rsidR="00DB4B0E" w:rsidRPr="00DB4B0E" w14:paraId="7D54AC61" w14:textId="77777777" w:rsidTr="00DB4B0E">
        <w:trPr>
          <w:trHeight w:val="2030"/>
        </w:trPr>
        <w:tc>
          <w:tcPr>
            <w:tcW w:w="1480" w:type="dxa"/>
            <w:tcBorders>
              <w:top w:val="nil"/>
              <w:left w:val="nil"/>
              <w:bottom w:val="nil"/>
              <w:right w:val="nil"/>
            </w:tcBorders>
            <w:shd w:val="clear" w:color="000000" w:fill="F2F2F2"/>
            <w:hideMark/>
          </w:tcPr>
          <w:p w14:paraId="375E0886" w14:textId="77777777" w:rsidR="00DB4B0E" w:rsidRPr="00DB4B0E" w:rsidRDefault="00DB4B0E" w:rsidP="00DB4B0E">
            <w:pPr>
              <w:rPr>
                <w:rFonts w:ascii="Aptos Narrow" w:eastAsia="Times New Roman" w:hAnsi="Aptos Narrow" w:cs="Times New Roman"/>
                <w:color w:val="000000"/>
                <w:lang w:eastAsia="en-GB"/>
              </w:rPr>
            </w:pPr>
            <w:r w:rsidRPr="00DB4B0E">
              <w:rPr>
                <w:rFonts w:ascii="Aptos Narrow" w:eastAsia="Times New Roman" w:hAnsi="Aptos Narrow" w:cs="Times New Roman"/>
                <w:color w:val="000000"/>
                <w:lang w:eastAsia="en-GB"/>
              </w:rPr>
              <w:t> </w:t>
            </w:r>
          </w:p>
        </w:tc>
        <w:tc>
          <w:tcPr>
            <w:tcW w:w="3780" w:type="dxa"/>
            <w:tcBorders>
              <w:top w:val="nil"/>
              <w:left w:val="nil"/>
              <w:bottom w:val="nil"/>
              <w:right w:val="nil"/>
            </w:tcBorders>
            <w:shd w:val="clear" w:color="000000" w:fill="F2F2F2"/>
            <w:vAlign w:val="bottom"/>
            <w:hideMark/>
          </w:tcPr>
          <w:p w14:paraId="2D79BDCB" w14:textId="2DA4DD52" w:rsidR="00DB4B0E" w:rsidRPr="00DB4B0E" w:rsidRDefault="00DB4B0E" w:rsidP="00DB4B0E">
            <w:pPr>
              <w:rPr>
                <w:rFonts w:ascii="Calibri" w:eastAsia="Times New Roman" w:hAnsi="Calibri" w:cs="Calibri"/>
                <w:color w:val="000000"/>
                <w:lang w:eastAsia="en-GB"/>
              </w:rPr>
            </w:pPr>
          </w:p>
        </w:tc>
        <w:tc>
          <w:tcPr>
            <w:tcW w:w="8000" w:type="dxa"/>
            <w:tcBorders>
              <w:top w:val="nil"/>
              <w:left w:val="nil"/>
              <w:bottom w:val="nil"/>
              <w:right w:val="nil"/>
            </w:tcBorders>
            <w:shd w:val="clear" w:color="000000" w:fill="F2F2F2"/>
            <w:vAlign w:val="bottom"/>
            <w:hideMark/>
          </w:tcPr>
          <w:p w14:paraId="3272E8AB" w14:textId="77777777" w:rsidR="00DB4B0E" w:rsidRPr="00DB4B0E" w:rsidRDefault="00DB4B0E" w:rsidP="00DB4B0E">
            <w:pPr>
              <w:rPr>
                <w:rFonts w:ascii="Calibri" w:eastAsia="Times New Roman" w:hAnsi="Calibri" w:cs="Calibri"/>
                <w:color w:val="FF0000"/>
                <w:lang w:eastAsia="en-GB"/>
              </w:rPr>
            </w:pPr>
            <w:r w:rsidRPr="00DB4B0E">
              <w:rPr>
                <w:rFonts w:ascii="Calibri" w:eastAsia="Times New Roman" w:hAnsi="Calibri" w:cs="Calibri"/>
                <w:color w:val="FF0000"/>
                <w:lang w:eastAsia="en-GB"/>
              </w:rPr>
              <w:t> </w:t>
            </w:r>
          </w:p>
        </w:tc>
      </w:tr>
      <w:tr w:rsidR="00DB4B0E" w:rsidRPr="00DB4B0E" w14:paraId="3DEB2C0B" w14:textId="77777777" w:rsidTr="00DB4B0E">
        <w:trPr>
          <w:trHeight w:val="290"/>
        </w:trPr>
        <w:tc>
          <w:tcPr>
            <w:tcW w:w="1480" w:type="dxa"/>
            <w:tcBorders>
              <w:top w:val="nil"/>
              <w:left w:val="nil"/>
              <w:bottom w:val="nil"/>
              <w:right w:val="nil"/>
            </w:tcBorders>
            <w:shd w:val="clear" w:color="000000" w:fill="F2F2F2"/>
            <w:hideMark/>
          </w:tcPr>
          <w:p w14:paraId="3465F149" w14:textId="77777777" w:rsidR="00DB4B0E" w:rsidRPr="00DB4B0E" w:rsidRDefault="00DB4B0E" w:rsidP="00DB4B0E">
            <w:pPr>
              <w:rPr>
                <w:rFonts w:ascii="Aptos Narrow" w:eastAsia="Times New Roman" w:hAnsi="Aptos Narrow" w:cs="Times New Roman"/>
                <w:color w:val="000000"/>
                <w:lang w:eastAsia="en-GB"/>
              </w:rPr>
            </w:pPr>
            <w:r w:rsidRPr="00DB4B0E">
              <w:rPr>
                <w:rFonts w:ascii="Aptos Narrow" w:eastAsia="Times New Roman" w:hAnsi="Aptos Narrow" w:cs="Times New Roman"/>
                <w:color w:val="000000"/>
                <w:lang w:eastAsia="en-GB"/>
              </w:rPr>
              <w:t> </w:t>
            </w:r>
          </w:p>
        </w:tc>
        <w:tc>
          <w:tcPr>
            <w:tcW w:w="3780" w:type="dxa"/>
            <w:tcBorders>
              <w:top w:val="nil"/>
              <w:left w:val="nil"/>
              <w:bottom w:val="nil"/>
              <w:right w:val="nil"/>
            </w:tcBorders>
            <w:shd w:val="clear" w:color="000000" w:fill="F2F2F2"/>
            <w:vAlign w:val="bottom"/>
            <w:hideMark/>
          </w:tcPr>
          <w:p w14:paraId="45E654A9" w14:textId="77777777"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 </w:t>
            </w:r>
          </w:p>
        </w:tc>
        <w:tc>
          <w:tcPr>
            <w:tcW w:w="8000" w:type="dxa"/>
            <w:tcBorders>
              <w:top w:val="nil"/>
              <w:left w:val="nil"/>
              <w:bottom w:val="nil"/>
              <w:right w:val="nil"/>
            </w:tcBorders>
            <w:shd w:val="clear" w:color="000000" w:fill="F2F2F2"/>
            <w:vAlign w:val="bottom"/>
            <w:hideMark/>
          </w:tcPr>
          <w:p w14:paraId="304ABAC0" w14:textId="77777777" w:rsidR="00DB4B0E" w:rsidRPr="00DB4B0E" w:rsidRDefault="00DB4B0E" w:rsidP="00DB4B0E">
            <w:pPr>
              <w:rPr>
                <w:rFonts w:ascii="Calibri" w:eastAsia="Times New Roman" w:hAnsi="Calibri" w:cs="Calibri"/>
                <w:color w:val="FF0000"/>
                <w:lang w:eastAsia="en-GB"/>
              </w:rPr>
            </w:pPr>
            <w:r w:rsidRPr="00DB4B0E">
              <w:rPr>
                <w:rFonts w:ascii="Calibri" w:eastAsia="Times New Roman" w:hAnsi="Calibri" w:cs="Calibri"/>
                <w:color w:val="FF0000"/>
                <w:lang w:eastAsia="en-GB"/>
              </w:rPr>
              <w:t> </w:t>
            </w:r>
          </w:p>
        </w:tc>
      </w:tr>
      <w:tr w:rsidR="00DB4B0E" w:rsidRPr="00DB4B0E" w14:paraId="0A2D61AD" w14:textId="77777777" w:rsidTr="00DB4B0E">
        <w:trPr>
          <w:trHeight w:val="290"/>
        </w:trPr>
        <w:tc>
          <w:tcPr>
            <w:tcW w:w="1480" w:type="dxa"/>
            <w:tcBorders>
              <w:top w:val="nil"/>
              <w:left w:val="nil"/>
              <w:bottom w:val="nil"/>
              <w:right w:val="nil"/>
            </w:tcBorders>
            <w:hideMark/>
          </w:tcPr>
          <w:p w14:paraId="0205891A" w14:textId="77777777" w:rsidR="00DB4B0E" w:rsidRPr="00DB4B0E" w:rsidRDefault="00DB4B0E" w:rsidP="00DB4B0E">
            <w:pPr>
              <w:rPr>
                <w:rFonts w:ascii="Calibri" w:eastAsia="Times New Roman" w:hAnsi="Calibri" w:cs="Calibri"/>
                <w:color w:val="FF0000"/>
                <w:lang w:eastAsia="en-GB"/>
              </w:rPr>
            </w:pPr>
          </w:p>
        </w:tc>
        <w:tc>
          <w:tcPr>
            <w:tcW w:w="3780" w:type="dxa"/>
            <w:tcBorders>
              <w:top w:val="nil"/>
              <w:left w:val="nil"/>
              <w:bottom w:val="nil"/>
              <w:right w:val="nil"/>
            </w:tcBorders>
            <w:vAlign w:val="bottom"/>
            <w:hideMark/>
          </w:tcPr>
          <w:p w14:paraId="29695B86" w14:textId="77777777" w:rsidR="00DB4B0E" w:rsidRPr="00DB4B0E" w:rsidRDefault="00DB4B0E" w:rsidP="00DB4B0E">
            <w:pPr>
              <w:rPr>
                <w:rFonts w:ascii="Times New Roman" w:eastAsia="Times New Roman" w:hAnsi="Times New Roman" w:cs="Times New Roman"/>
                <w:sz w:val="20"/>
                <w:szCs w:val="20"/>
                <w:lang w:eastAsia="en-GB"/>
              </w:rPr>
            </w:pPr>
          </w:p>
        </w:tc>
        <w:tc>
          <w:tcPr>
            <w:tcW w:w="8000" w:type="dxa"/>
            <w:tcBorders>
              <w:top w:val="nil"/>
              <w:left w:val="nil"/>
              <w:bottom w:val="nil"/>
              <w:right w:val="nil"/>
            </w:tcBorders>
            <w:vAlign w:val="bottom"/>
            <w:hideMark/>
          </w:tcPr>
          <w:p w14:paraId="49E8FC8C" w14:textId="77777777" w:rsidR="00DB4B0E" w:rsidRPr="00DB4B0E" w:rsidRDefault="00DB4B0E" w:rsidP="00DB4B0E">
            <w:pPr>
              <w:rPr>
                <w:rFonts w:ascii="Times New Roman" w:eastAsia="Times New Roman" w:hAnsi="Times New Roman" w:cs="Times New Roman"/>
                <w:sz w:val="20"/>
                <w:szCs w:val="20"/>
                <w:lang w:eastAsia="en-GB"/>
              </w:rPr>
            </w:pPr>
          </w:p>
        </w:tc>
      </w:tr>
      <w:tr w:rsidR="00DB4B0E" w:rsidRPr="00DB4B0E" w14:paraId="3F5335A2" w14:textId="77777777" w:rsidTr="00DB4B0E">
        <w:trPr>
          <w:trHeight w:val="3480"/>
        </w:trPr>
        <w:tc>
          <w:tcPr>
            <w:tcW w:w="1480" w:type="dxa"/>
            <w:tcBorders>
              <w:top w:val="nil"/>
              <w:left w:val="nil"/>
              <w:bottom w:val="nil"/>
              <w:right w:val="nil"/>
            </w:tcBorders>
            <w:shd w:val="clear" w:color="000000" w:fill="F2F2F2"/>
            <w:hideMark/>
          </w:tcPr>
          <w:p w14:paraId="0A08E306" w14:textId="021E747F" w:rsidR="00DB4B0E" w:rsidRPr="00DB4B0E" w:rsidRDefault="00DB4B0E" w:rsidP="00DB4B0E">
            <w:pPr>
              <w:rPr>
                <w:rFonts w:ascii="Aptos Narrow" w:eastAsia="Times New Roman" w:hAnsi="Aptos Narrow" w:cs="Times New Roman"/>
                <w:color w:val="000000"/>
                <w:lang w:eastAsia="en-GB"/>
              </w:rPr>
            </w:pPr>
          </w:p>
        </w:tc>
        <w:tc>
          <w:tcPr>
            <w:tcW w:w="3780" w:type="dxa"/>
            <w:tcBorders>
              <w:top w:val="nil"/>
              <w:left w:val="nil"/>
              <w:bottom w:val="nil"/>
              <w:right w:val="nil"/>
            </w:tcBorders>
            <w:shd w:val="clear" w:color="000000" w:fill="F2F2F2"/>
            <w:hideMark/>
          </w:tcPr>
          <w:p w14:paraId="11FA0100" w14:textId="77777777"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If people with physical disabilities or limitations wanted to volunteer for SWT, what sort of activities could they do to help you (</w:t>
            </w:r>
            <w:proofErr w:type="spellStart"/>
            <w:r w:rsidRPr="00DB4B0E">
              <w:rPr>
                <w:rFonts w:ascii="Calibri" w:eastAsia="Times New Roman" w:hAnsi="Calibri" w:cs="Calibri"/>
                <w:color w:val="000000"/>
                <w:lang w:eastAsia="en-GB"/>
              </w:rPr>
              <w:t>eg</w:t>
            </w:r>
            <w:proofErr w:type="spellEnd"/>
            <w:r w:rsidRPr="00DB4B0E">
              <w:rPr>
                <w:rFonts w:ascii="Calibri" w:eastAsia="Times New Roman" w:hAnsi="Calibri" w:cs="Calibri"/>
                <w:color w:val="000000"/>
                <w:lang w:eastAsia="en-GB"/>
              </w:rPr>
              <w:t xml:space="preserve"> could they do office-based tasks, help at events, be an SWT Ambassador...)?</w:t>
            </w:r>
          </w:p>
        </w:tc>
        <w:tc>
          <w:tcPr>
            <w:tcW w:w="8000" w:type="dxa"/>
            <w:tcBorders>
              <w:top w:val="nil"/>
              <w:left w:val="nil"/>
              <w:bottom w:val="nil"/>
              <w:right w:val="nil"/>
            </w:tcBorders>
            <w:shd w:val="clear" w:color="000000" w:fill="F2F2F2"/>
            <w:vAlign w:val="bottom"/>
            <w:hideMark/>
          </w:tcPr>
          <w:p w14:paraId="3F0509BC" w14:textId="77777777" w:rsidR="00DB4B0E" w:rsidRPr="00DB4B0E" w:rsidRDefault="00DB4B0E" w:rsidP="00DB4B0E">
            <w:pPr>
              <w:rPr>
                <w:rFonts w:ascii="Calibri" w:eastAsia="Times New Roman" w:hAnsi="Calibri" w:cs="Calibri"/>
                <w:color w:val="000000"/>
                <w:lang w:eastAsia="en-GB"/>
              </w:rPr>
            </w:pPr>
            <w:r w:rsidRPr="00DB4B0E">
              <w:rPr>
                <w:rFonts w:ascii="Calibri" w:eastAsia="Times New Roman" w:hAnsi="Calibri" w:cs="Calibri"/>
                <w:color w:val="000000"/>
                <w:lang w:eastAsia="en-GB"/>
              </w:rPr>
              <w:t>Thank you for your question in relation to volunteering with Surrey Wildlife Trust, particularly in the context of possible limitations.  We aim to be a fully inclusive organisation and consider each situation to hopefully find a suitable solution.</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We have a few options, such as those you referenced in your question, that may be suitable depending on individual circumstances. Please feel free to contact our volunteer team at volunteers@surreywt.org.uk to explore what might work best.</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 xml:space="preserve">In order to manage our time on the day, we have sent you this answer in advance and will not read it out on the day unless you would like us to do so. </w:t>
            </w:r>
            <w:r w:rsidRPr="00DB4B0E">
              <w:rPr>
                <w:rFonts w:ascii="Calibri" w:eastAsia="Times New Roman" w:hAnsi="Calibri" w:cs="Calibri"/>
                <w:color w:val="000000"/>
                <w:lang w:eastAsia="en-GB"/>
              </w:rPr>
              <w:br/>
            </w:r>
            <w:r w:rsidRPr="00DB4B0E">
              <w:rPr>
                <w:rFonts w:ascii="Calibri" w:eastAsia="Times New Roman" w:hAnsi="Calibri" w:cs="Calibri"/>
                <w:color w:val="000000"/>
                <w:lang w:eastAsia="en-GB"/>
              </w:rPr>
              <w:br/>
              <w:t>We look forward to welcoming you to the AGM on Saturday.</w:t>
            </w:r>
          </w:p>
        </w:tc>
      </w:tr>
    </w:tbl>
    <w:p w14:paraId="32967E6B" w14:textId="77777777" w:rsidR="00E87C55" w:rsidRDefault="00E87C55" w:rsidP="00AE73F7">
      <w:pPr>
        <w:rPr>
          <w:b/>
          <w:bCs/>
        </w:rPr>
      </w:pPr>
    </w:p>
    <w:sectPr w:rsidR="00E87C55" w:rsidSect="00E87C5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71E98" w14:textId="77777777" w:rsidR="00BD15CD" w:rsidRDefault="00BD15CD" w:rsidP="00135A6F">
      <w:r>
        <w:separator/>
      </w:r>
    </w:p>
  </w:endnote>
  <w:endnote w:type="continuationSeparator" w:id="0">
    <w:p w14:paraId="36C84487" w14:textId="77777777" w:rsidR="00BD15CD" w:rsidRDefault="00BD15CD" w:rsidP="00135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150598"/>
      <w:docPartObj>
        <w:docPartGallery w:val="Page Numbers (Bottom of Page)"/>
        <w:docPartUnique/>
      </w:docPartObj>
    </w:sdtPr>
    <w:sdtEndPr>
      <w:rPr>
        <w:noProof/>
      </w:rPr>
    </w:sdtEndPr>
    <w:sdtContent>
      <w:p w14:paraId="0FF27855" w14:textId="47685A7D" w:rsidR="00A72B84" w:rsidRDefault="00A72B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FEE05F" w14:textId="77777777" w:rsidR="00135A6F" w:rsidRDefault="00135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0C518" w14:textId="77777777" w:rsidR="00BD15CD" w:rsidRDefault="00BD15CD" w:rsidP="00135A6F">
      <w:r>
        <w:separator/>
      </w:r>
    </w:p>
  </w:footnote>
  <w:footnote w:type="continuationSeparator" w:id="0">
    <w:p w14:paraId="797859AA" w14:textId="77777777" w:rsidR="00BD15CD" w:rsidRDefault="00BD15CD" w:rsidP="00135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96E84" w14:textId="58E1F783" w:rsidR="00135A6F" w:rsidRDefault="00135A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52D67"/>
    <w:multiLevelType w:val="hybridMultilevel"/>
    <w:tmpl w:val="08702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2B10D9"/>
    <w:multiLevelType w:val="hybridMultilevel"/>
    <w:tmpl w:val="73D083B4"/>
    <w:lvl w:ilvl="0" w:tplc="C56C78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61F5E"/>
    <w:multiLevelType w:val="hybridMultilevel"/>
    <w:tmpl w:val="24F8A85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B6C41FE"/>
    <w:multiLevelType w:val="hybridMultilevel"/>
    <w:tmpl w:val="4F1AF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B7668D"/>
    <w:multiLevelType w:val="hybridMultilevel"/>
    <w:tmpl w:val="C16AB73A"/>
    <w:lvl w:ilvl="0" w:tplc="28D84F68">
      <w:start w:val="14"/>
      <w:numFmt w:val="bullet"/>
      <w:lvlText w:val="-"/>
      <w:lvlJc w:val="left"/>
      <w:pPr>
        <w:ind w:left="720" w:hanging="360"/>
      </w:pPr>
      <w:rPr>
        <w:rFonts w:ascii="Courier New" w:eastAsiaTheme="minorHAnsi"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1417482">
    <w:abstractNumId w:val="3"/>
  </w:num>
  <w:num w:numId="2" w16cid:durableId="2108963970">
    <w:abstractNumId w:val="4"/>
  </w:num>
  <w:num w:numId="3" w16cid:durableId="169875167">
    <w:abstractNumId w:val="2"/>
  </w:num>
  <w:num w:numId="4" w16cid:durableId="461701168">
    <w:abstractNumId w:val="1"/>
  </w:num>
  <w:num w:numId="5" w16cid:durableId="820459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4A1"/>
    <w:rsid w:val="00014B24"/>
    <w:rsid w:val="00020DD2"/>
    <w:rsid w:val="00022C0C"/>
    <w:rsid w:val="00024075"/>
    <w:rsid w:val="00030DBD"/>
    <w:rsid w:val="0005046C"/>
    <w:rsid w:val="000522AB"/>
    <w:rsid w:val="00052C10"/>
    <w:rsid w:val="0005531D"/>
    <w:rsid w:val="000570BB"/>
    <w:rsid w:val="00057E60"/>
    <w:rsid w:val="000601A1"/>
    <w:rsid w:val="00060ED1"/>
    <w:rsid w:val="00063D1B"/>
    <w:rsid w:val="0006555E"/>
    <w:rsid w:val="00071365"/>
    <w:rsid w:val="000728A8"/>
    <w:rsid w:val="00072E38"/>
    <w:rsid w:val="000734C6"/>
    <w:rsid w:val="00077F95"/>
    <w:rsid w:val="00081876"/>
    <w:rsid w:val="00083917"/>
    <w:rsid w:val="0008673D"/>
    <w:rsid w:val="00090B18"/>
    <w:rsid w:val="00090BD2"/>
    <w:rsid w:val="00094D4B"/>
    <w:rsid w:val="0009725B"/>
    <w:rsid w:val="000A1290"/>
    <w:rsid w:val="000A5F3D"/>
    <w:rsid w:val="000A630E"/>
    <w:rsid w:val="000B14F5"/>
    <w:rsid w:val="000B356C"/>
    <w:rsid w:val="000B3B85"/>
    <w:rsid w:val="000B5972"/>
    <w:rsid w:val="000B6023"/>
    <w:rsid w:val="000B6976"/>
    <w:rsid w:val="000C1C15"/>
    <w:rsid w:val="000C7099"/>
    <w:rsid w:val="000C7EAA"/>
    <w:rsid w:val="000D020E"/>
    <w:rsid w:val="000D02AC"/>
    <w:rsid w:val="000D66B8"/>
    <w:rsid w:val="000E0BD5"/>
    <w:rsid w:val="000E40A6"/>
    <w:rsid w:val="000E5536"/>
    <w:rsid w:val="000E5FEE"/>
    <w:rsid w:val="000E6610"/>
    <w:rsid w:val="000F1167"/>
    <w:rsid w:val="000F46F2"/>
    <w:rsid w:val="000F6F63"/>
    <w:rsid w:val="000F75D8"/>
    <w:rsid w:val="001032B7"/>
    <w:rsid w:val="0010356E"/>
    <w:rsid w:val="001070A5"/>
    <w:rsid w:val="0010777C"/>
    <w:rsid w:val="00110EB0"/>
    <w:rsid w:val="00111E85"/>
    <w:rsid w:val="00114D4F"/>
    <w:rsid w:val="00115644"/>
    <w:rsid w:val="00115EBC"/>
    <w:rsid w:val="001256F2"/>
    <w:rsid w:val="00130EAF"/>
    <w:rsid w:val="00135A6F"/>
    <w:rsid w:val="00137A87"/>
    <w:rsid w:val="00141BA9"/>
    <w:rsid w:val="00143968"/>
    <w:rsid w:val="00144EAC"/>
    <w:rsid w:val="0014536B"/>
    <w:rsid w:val="00145E87"/>
    <w:rsid w:val="00146B6F"/>
    <w:rsid w:val="00146F48"/>
    <w:rsid w:val="0015134A"/>
    <w:rsid w:val="001524A1"/>
    <w:rsid w:val="00153FEB"/>
    <w:rsid w:val="00154503"/>
    <w:rsid w:val="00162C8D"/>
    <w:rsid w:val="00164937"/>
    <w:rsid w:val="00165533"/>
    <w:rsid w:val="001659E0"/>
    <w:rsid w:val="00166DFB"/>
    <w:rsid w:val="0018232D"/>
    <w:rsid w:val="00185037"/>
    <w:rsid w:val="00187143"/>
    <w:rsid w:val="00193591"/>
    <w:rsid w:val="001935C5"/>
    <w:rsid w:val="00194CAF"/>
    <w:rsid w:val="001952AE"/>
    <w:rsid w:val="00195D13"/>
    <w:rsid w:val="001A1A0A"/>
    <w:rsid w:val="001A3979"/>
    <w:rsid w:val="001A4AB9"/>
    <w:rsid w:val="001B02B3"/>
    <w:rsid w:val="001B4106"/>
    <w:rsid w:val="001B413F"/>
    <w:rsid w:val="001B48A8"/>
    <w:rsid w:val="001C04E8"/>
    <w:rsid w:val="001C5199"/>
    <w:rsid w:val="001C6092"/>
    <w:rsid w:val="001C711D"/>
    <w:rsid w:val="001D0378"/>
    <w:rsid w:val="001D0888"/>
    <w:rsid w:val="001D23F1"/>
    <w:rsid w:val="001D5945"/>
    <w:rsid w:val="001E1039"/>
    <w:rsid w:val="001E6497"/>
    <w:rsid w:val="001F070C"/>
    <w:rsid w:val="001F6821"/>
    <w:rsid w:val="002014EF"/>
    <w:rsid w:val="00203A0D"/>
    <w:rsid w:val="0020480A"/>
    <w:rsid w:val="002069C9"/>
    <w:rsid w:val="00207B77"/>
    <w:rsid w:val="00211352"/>
    <w:rsid w:val="00211541"/>
    <w:rsid w:val="002132AF"/>
    <w:rsid w:val="00215B36"/>
    <w:rsid w:val="0021630A"/>
    <w:rsid w:val="00216868"/>
    <w:rsid w:val="00221E06"/>
    <w:rsid w:val="00222C32"/>
    <w:rsid w:val="0022403B"/>
    <w:rsid w:val="0022559A"/>
    <w:rsid w:val="00226685"/>
    <w:rsid w:val="002267C7"/>
    <w:rsid w:val="00227B2A"/>
    <w:rsid w:val="002326BF"/>
    <w:rsid w:val="00237FAC"/>
    <w:rsid w:val="002501AB"/>
    <w:rsid w:val="0025563A"/>
    <w:rsid w:val="00257BEF"/>
    <w:rsid w:val="00262D08"/>
    <w:rsid w:val="00265D0A"/>
    <w:rsid w:val="00271922"/>
    <w:rsid w:val="00277F0D"/>
    <w:rsid w:val="002824A9"/>
    <w:rsid w:val="00284738"/>
    <w:rsid w:val="00284F3C"/>
    <w:rsid w:val="002915ED"/>
    <w:rsid w:val="00293983"/>
    <w:rsid w:val="002A371F"/>
    <w:rsid w:val="002A3E07"/>
    <w:rsid w:val="002A42E0"/>
    <w:rsid w:val="002A781B"/>
    <w:rsid w:val="002B1F4F"/>
    <w:rsid w:val="002B3965"/>
    <w:rsid w:val="002B3EC1"/>
    <w:rsid w:val="002B4893"/>
    <w:rsid w:val="002B66B8"/>
    <w:rsid w:val="002C5AED"/>
    <w:rsid w:val="002C5C63"/>
    <w:rsid w:val="002C6EBC"/>
    <w:rsid w:val="002D1909"/>
    <w:rsid w:val="002D1E7A"/>
    <w:rsid w:val="002D4962"/>
    <w:rsid w:val="002D4D9D"/>
    <w:rsid w:val="002E5660"/>
    <w:rsid w:val="002E6897"/>
    <w:rsid w:val="002E6C97"/>
    <w:rsid w:val="002E71CC"/>
    <w:rsid w:val="002F05E7"/>
    <w:rsid w:val="002F292D"/>
    <w:rsid w:val="002F2DCE"/>
    <w:rsid w:val="002F2E68"/>
    <w:rsid w:val="002F601C"/>
    <w:rsid w:val="00303318"/>
    <w:rsid w:val="00305380"/>
    <w:rsid w:val="00307090"/>
    <w:rsid w:val="00312271"/>
    <w:rsid w:val="003138C4"/>
    <w:rsid w:val="0031448E"/>
    <w:rsid w:val="00316C3C"/>
    <w:rsid w:val="003172C8"/>
    <w:rsid w:val="00324746"/>
    <w:rsid w:val="00330CBE"/>
    <w:rsid w:val="003351CA"/>
    <w:rsid w:val="003372E7"/>
    <w:rsid w:val="00337B1F"/>
    <w:rsid w:val="00340C45"/>
    <w:rsid w:val="00341CF9"/>
    <w:rsid w:val="0034544B"/>
    <w:rsid w:val="00347ACD"/>
    <w:rsid w:val="00347B8D"/>
    <w:rsid w:val="00350DE5"/>
    <w:rsid w:val="00354D84"/>
    <w:rsid w:val="00356F0C"/>
    <w:rsid w:val="003665BB"/>
    <w:rsid w:val="00366FDF"/>
    <w:rsid w:val="00367BEC"/>
    <w:rsid w:val="00367F8E"/>
    <w:rsid w:val="003700D5"/>
    <w:rsid w:val="00372668"/>
    <w:rsid w:val="0037340F"/>
    <w:rsid w:val="003746B7"/>
    <w:rsid w:val="0037523D"/>
    <w:rsid w:val="00375BB8"/>
    <w:rsid w:val="00383BBF"/>
    <w:rsid w:val="0038793A"/>
    <w:rsid w:val="0039263F"/>
    <w:rsid w:val="00392CE7"/>
    <w:rsid w:val="00395253"/>
    <w:rsid w:val="00395DFD"/>
    <w:rsid w:val="003967FC"/>
    <w:rsid w:val="0039763B"/>
    <w:rsid w:val="003A1694"/>
    <w:rsid w:val="003B2A05"/>
    <w:rsid w:val="003B78E5"/>
    <w:rsid w:val="003B7BE7"/>
    <w:rsid w:val="003C1AF4"/>
    <w:rsid w:val="003C1FBB"/>
    <w:rsid w:val="003C2FD9"/>
    <w:rsid w:val="003C3B71"/>
    <w:rsid w:val="003D2E6C"/>
    <w:rsid w:val="003D2ED0"/>
    <w:rsid w:val="003E23FA"/>
    <w:rsid w:val="003E5DE0"/>
    <w:rsid w:val="003E79BF"/>
    <w:rsid w:val="003F220F"/>
    <w:rsid w:val="003F42C4"/>
    <w:rsid w:val="003F7D23"/>
    <w:rsid w:val="004008FA"/>
    <w:rsid w:val="0040209F"/>
    <w:rsid w:val="00415D8D"/>
    <w:rsid w:val="00415E64"/>
    <w:rsid w:val="00424790"/>
    <w:rsid w:val="00425576"/>
    <w:rsid w:val="00425C79"/>
    <w:rsid w:val="004311C2"/>
    <w:rsid w:val="004330CE"/>
    <w:rsid w:val="004354A9"/>
    <w:rsid w:val="00435AF1"/>
    <w:rsid w:val="00436F9A"/>
    <w:rsid w:val="0044567F"/>
    <w:rsid w:val="00453E6B"/>
    <w:rsid w:val="0045563E"/>
    <w:rsid w:val="004604B4"/>
    <w:rsid w:val="00463D5C"/>
    <w:rsid w:val="00476B06"/>
    <w:rsid w:val="00481662"/>
    <w:rsid w:val="0048499F"/>
    <w:rsid w:val="00485EF9"/>
    <w:rsid w:val="00487C8A"/>
    <w:rsid w:val="004936BC"/>
    <w:rsid w:val="00494F99"/>
    <w:rsid w:val="004A0262"/>
    <w:rsid w:val="004A1240"/>
    <w:rsid w:val="004A7D38"/>
    <w:rsid w:val="004B0581"/>
    <w:rsid w:val="004B36ED"/>
    <w:rsid w:val="004B4146"/>
    <w:rsid w:val="004B7613"/>
    <w:rsid w:val="004C25CE"/>
    <w:rsid w:val="004C28FD"/>
    <w:rsid w:val="004C2B61"/>
    <w:rsid w:val="004C4914"/>
    <w:rsid w:val="004C4B99"/>
    <w:rsid w:val="004C4DA7"/>
    <w:rsid w:val="004C6059"/>
    <w:rsid w:val="004C70F2"/>
    <w:rsid w:val="004D144F"/>
    <w:rsid w:val="004D6F38"/>
    <w:rsid w:val="004E1362"/>
    <w:rsid w:val="004E3012"/>
    <w:rsid w:val="004E3080"/>
    <w:rsid w:val="004E63D9"/>
    <w:rsid w:val="004E6C99"/>
    <w:rsid w:val="004F0ED6"/>
    <w:rsid w:val="004F2135"/>
    <w:rsid w:val="004F4C41"/>
    <w:rsid w:val="00502385"/>
    <w:rsid w:val="00502544"/>
    <w:rsid w:val="00511320"/>
    <w:rsid w:val="00512BD0"/>
    <w:rsid w:val="00513FEB"/>
    <w:rsid w:val="005144A1"/>
    <w:rsid w:val="00515819"/>
    <w:rsid w:val="00520A31"/>
    <w:rsid w:val="00521A3B"/>
    <w:rsid w:val="005220D6"/>
    <w:rsid w:val="005254B0"/>
    <w:rsid w:val="005266E7"/>
    <w:rsid w:val="00533581"/>
    <w:rsid w:val="00534704"/>
    <w:rsid w:val="005347CB"/>
    <w:rsid w:val="00535E8C"/>
    <w:rsid w:val="00536249"/>
    <w:rsid w:val="00536AF1"/>
    <w:rsid w:val="00536E36"/>
    <w:rsid w:val="0054506A"/>
    <w:rsid w:val="0054676B"/>
    <w:rsid w:val="00547050"/>
    <w:rsid w:val="00551B6D"/>
    <w:rsid w:val="00553A53"/>
    <w:rsid w:val="00564D6C"/>
    <w:rsid w:val="00565615"/>
    <w:rsid w:val="005668BA"/>
    <w:rsid w:val="00571440"/>
    <w:rsid w:val="005736B4"/>
    <w:rsid w:val="005744C4"/>
    <w:rsid w:val="00581003"/>
    <w:rsid w:val="005874C8"/>
    <w:rsid w:val="00590E19"/>
    <w:rsid w:val="0059125A"/>
    <w:rsid w:val="00591339"/>
    <w:rsid w:val="005A6127"/>
    <w:rsid w:val="005B614E"/>
    <w:rsid w:val="005B6E39"/>
    <w:rsid w:val="005C0DA6"/>
    <w:rsid w:val="005C2A65"/>
    <w:rsid w:val="005C2EAB"/>
    <w:rsid w:val="005C7167"/>
    <w:rsid w:val="005D1694"/>
    <w:rsid w:val="005E1D3F"/>
    <w:rsid w:val="005E28E2"/>
    <w:rsid w:val="005E2CCA"/>
    <w:rsid w:val="005E352C"/>
    <w:rsid w:val="005E46C7"/>
    <w:rsid w:val="005E5B29"/>
    <w:rsid w:val="005E6EF2"/>
    <w:rsid w:val="005F20CD"/>
    <w:rsid w:val="005F21FD"/>
    <w:rsid w:val="005F2987"/>
    <w:rsid w:val="005F2B6F"/>
    <w:rsid w:val="005F5AB3"/>
    <w:rsid w:val="0060103B"/>
    <w:rsid w:val="00602F54"/>
    <w:rsid w:val="00603D6F"/>
    <w:rsid w:val="006077D9"/>
    <w:rsid w:val="00611001"/>
    <w:rsid w:val="006130B8"/>
    <w:rsid w:val="006170FA"/>
    <w:rsid w:val="00617496"/>
    <w:rsid w:val="00627752"/>
    <w:rsid w:val="00633E52"/>
    <w:rsid w:val="0064182E"/>
    <w:rsid w:val="00641B53"/>
    <w:rsid w:val="006427F6"/>
    <w:rsid w:val="00644959"/>
    <w:rsid w:val="00645F9D"/>
    <w:rsid w:val="00651BCD"/>
    <w:rsid w:val="00653C51"/>
    <w:rsid w:val="00654F26"/>
    <w:rsid w:val="00657521"/>
    <w:rsid w:val="006616FB"/>
    <w:rsid w:val="006617BE"/>
    <w:rsid w:val="006640D8"/>
    <w:rsid w:val="006653D8"/>
    <w:rsid w:val="0066669A"/>
    <w:rsid w:val="00667294"/>
    <w:rsid w:val="006705E3"/>
    <w:rsid w:val="0067661A"/>
    <w:rsid w:val="00677D66"/>
    <w:rsid w:val="00680753"/>
    <w:rsid w:val="006811F8"/>
    <w:rsid w:val="00687FD8"/>
    <w:rsid w:val="006915CE"/>
    <w:rsid w:val="00696784"/>
    <w:rsid w:val="00696AC6"/>
    <w:rsid w:val="006A42C0"/>
    <w:rsid w:val="006A5710"/>
    <w:rsid w:val="006B0B7A"/>
    <w:rsid w:val="006B40F4"/>
    <w:rsid w:val="006B464B"/>
    <w:rsid w:val="006B7BD6"/>
    <w:rsid w:val="006C099D"/>
    <w:rsid w:val="006C1D91"/>
    <w:rsid w:val="006C24C9"/>
    <w:rsid w:val="006C76BA"/>
    <w:rsid w:val="006E1947"/>
    <w:rsid w:val="006E1D49"/>
    <w:rsid w:val="006E257C"/>
    <w:rsid w:val="006E5950"/>
    <w:rsid w:val="006F0A09"/>
    <w:rsid w:val="006F318E"/>
    <w:rsid w:val="006F31F6"/>
    <w:rsid w:val="006F33A8"/>
    <w:rsid w:val="006F3A58"/>
    <w:rsid w:val="006F48B3"/>
    <w:rsid w:val="006F52B6"/>
    <w:rsid w:val="00700963"/>
    <w:rsid w:val="007061A3"/>
    <w:rsid w:val="0071365E"/>
    <w:rsid w:val="0072510B"/>
    <w:rsid w:val="00732328"/>
    <w:rsid w:val="007338E1"/>
    <w:rsid w:val="00734911"/>
    <w:rsid w:val="007457A5"/>
    <w:rsid w:val="00751646"/>
    <w:rsid w:val="00753B78"/>
    <w:rsid w:val="007560DB"/>
    <w:rsid w:val="00756AA8"/>
    <w:rsid w:val="00760E60"/>
    <w:rsid w:val="0076262B"/>
    <w:rsid w:val="007627A9"/>
    <w:rsid w:val="00762A6B"/>
    <w:rsid w:val="00766A7F"/>
    <w:rsid w:val="00777BF8"/>
    <w:rsid w:val="00780F4F"/>
    <w:rsid w:val="00780F5B"/>
    <w:rsid w:val="007821E1"/>
    <w:rsid w:val="007826E9"/>
    <w:rsid w:val="007841A1"/>
    <w:rsid w:val="0078539C"/>
    <w:rsid w:val="00785853"/>
    <w:rsid w:val="00787AE7"/>
    <w:rsid w:val="0079121E"/>
    <w:rsid w:val="00792461"/>
    <w:rsid w:val="00793E2E"/>
    <w:rsid w:val="00796E0F"/>
    <w:rsid w:val="007A3393"/>
    <w:rsid w:val="007A749D"/>
    <w:rsid w:val="007B020E"/>
    <w:rsid w:val="007B21B5"/>
    <w:rsid w:val="007B4751"/>
    <w:rsid w:val="007B596F"/>
    <w:rsid w:val="007C092C"/>
    <w:rsid w:val="007C2CDA"/>
    <w:rsid w:val="007C2DC0"/>
    <w:rsid w:val="007C7AC4"/>
    <w:rsid w:val="007C7B57"/>
    <w:rsid w:val="007D0FC5"/>
    <w:rsid w:val="007D255D"/>
    <w:rsid w:val="007D5C8A"/>
    <w:rsid w:val="007D75C3"/>
    <w:rsid w:val="007E0509"/>
    <w:rsid w:val="007E1663"/>
    <w:rsid w:val="007E48EE"/>
    <w:rsid w:val="007E6B33"/>
    <w:rsid w:val="007F0E18"/>
    <w:rsid w:val="00802458"/>
    <w:rsid w:val="00804C34"/>
    <w:rsid w:val="0080574C"/>
    <w:rsid w:val="00810FA1"/>
    <w:rsid w:val="00813C65"/>
    <w:rsid w:val="008269C3"/>
    <w:rsid w:val="00826BB7"/>
    <w:rsid w:val="008272ED"/>
    <w:rsid w:val="00835584"/>
    <w:rsid w:val="00835A05"/>
    <w:rsid w:val="00836ADB"/>
    <w:rsid w:val="00836C45"/>
    <w:rsid w:val="00840A51"/>
    <w:rsid w:val="00844ADE"/>
    <w:rsid w:val="00847699"/>
    <w:rsid w:val="0085258C"/>
    <w:rsid w:val="008542B5"/>
    <w:rsid w:val="0085461F"/>
    <w:rsid w:val="00856C26"/>
    <w:rsid w:val="008619B0"/>
    <w:rsid w:val="00870E5F"/>
    <w:rsid w:val="008732F8"/>
    <w:rsid w:val="008736FD"/>
    <w:rsid w:val="00873C34"/>
    <w:rsid w:val="00877C6E"/>
    <w:rsid w:val="00881B45"/>
    <w:rsid w:val="008839FA"/>
    <w:rsid w:val="00886712"/>
    <w:rsid w:val="0089020C"/>
    <w:rsid w:val="00890EC1"/>
    <w:rsid w:val="008A4348"/>
    <w:rsid w:val="008A5681"/>
    <w:rsid w:val="008B1DC4"/>
    <w:rsid w:val="008B540D"/>
    <w:rsid w:val="008B6664"/>
    <w:rsid w:val="008B7464"/>
    <w:rsid w:val="008C3FBC"/>
    <w:rsid w:val="008C4AE8"/>
    <w:rsid w:val="008C60E6"/>
    <w:rsid w:val="008C6813"/>
    <w:rsid w:val="008C682C"/>
    <w:rsid w:val="008C72E6"/>
    <w:rsid w:val="008D024E"/>
    <w:rsid w:val="008D110A"/>
    <w:rsid w:val="008D2F73"/>
    <w:rsid w:val="008D3E07"/>
    <w:rsid w:val="008D5CE5"/>
    <w:rsid w:val="008D6120"/>
    <w:rsid w:val="008D7583"/>
    <w:rsid w:val="008D7599"/>
    <w:rsid w:val="008E48B0"/>
    <w:rsid w:val="008E5B57"/>
    <w:rsid w:val="008E6AB2"/>
    <w:rsid w:val="008F3228"/>
    <w:rsid w:val="008F37C8"/>
    <w:rsid w:val="008F709D"/>
    <w:rsid w:val="00903352"/>
    <w:rsid w:val="009039DD"/>
    <w:rsid w:val="0090520E"/>
    <w:rsid w:val="00905270"/>
    <w:rsid w:val="00905623"/>
    <w:rsid w:val="009059A4"/>
    <w:rsid w:val="00911BA3"/>
    <w:rsid w:val="00911D96"/>
    <w:rsid w:val="0091213C"/>
    <w:rsid w:val="00914A0A"/>
    <w:rsid w:val="00917733"/>
    <w:rsid w:val="00920930"/>
    <w:rsid w:val="009239A4"/>
    <w:rsid w:val="00931B46"/>
    <w:rsid w:val="00932EFC"/>
    <w:rsid w:val="00935A19"/>
    <w:rsid w:val="00937A48"/>
    <w:rsid w:val="00937D83"/>
    <w:rsid w:val="00944F4F"/>
    <w:rsid w:val="00945113"/>
    <w:rsid w:val="00945EC0"/>
    <w:rsid w:val="00947344"/>
    <w:rsid w:val="00951074"/>
    <w:rsid w:val="00962AF8"/>
    <w:rsid w:val="0096446E"/>
    <w:rsid w:val="00965F0C"/>
    <w:rsid w:val="00966136"/>
    <w:rsid w:val="00967336"/>
    <w:rsid w:val="00976A6F"/>
    <w:rsid w:val="00980620"/>
    <w:rsid w:val="00991B40"/>
    <w:rsid w:val="0099397E"/>
    <w:rsid w:val="00994CE5"/>
    <w:rsid w:val="00997BA9"/>
    <w:rsid w:val="009A23A5"/>
    <w:rsid w:val="009A2FD5"/>
    <w:rsid w:val="009A35F2"/>
    <w:rsid w:val="009B2659"/>
    <w:rsid w:val="009B422F"/>
    <w:rsid w:val="009C0909"/>
    <w:rsid w:val="009D5BC0"/>
    <w:rsid w:val="009D6D21"/>
    <w:rsid w:val="009D77D3"/>
    <w:rsid w:val="009E5383"/>
    <w:rsid w:val="009E549C"/>
    <w:rsid w:val="009F0470"/>
    <w:rsid w:val="009F5232"/>
    <w:rsid w:val="00A005F1"/>
    <w:rsid w:val="00A010B4"/>
    <w:rsid w:val="00A01B31"/>
    <w:rsid w:val="00A02079"/>
    <w:rsid w:val="00A02375"/>
    <w:rsid w:val="00A061EA"/>
    <w:rsid w:val="00A221BB"/>
    <w:rsid w:val="00A226BB"/>
    <w:rsid w:val="00A23AE6"/>
    <w:rsid w:val="00A26946"/>
    <w:rsid w:val="00A3118B"/>
    <w:rsid w:val="00A31A4C"/>
    <w:rsid w:val="00A31E56"/>
    <w:rsid w:val="00A3370C"/>
    <w:rsid w:val="00A35F15"/>
    <w:rsid w:val="00A4103D"/>
    <w:rsid w:val="00A43689"/>
    <w:rsid w:val="00A438DD"/>
    <w:rsid w:val="00A46074"/>
    <w:rsid w:val="00A460D7"/>
    <w:rsid w:val="00A502B9"/>
    <w:rsid w:val="00A50EF6"/>
    <w:rsid w:val="00A52926"/>
    <w:rsid w:val="00A55CB4"/>
    <w:rsid w:val="00A64333"/>
    <w:rsid w:val="00A67273"/>
    <w:rsid w:val="00A71973"/>
    <w:rsid w:val="00A71FC1"/>
    <w:rsid w:val="00A72B84"/>
    <w:rsid w:val="00A74435"/>
    <w:rsid w:val="00A745C9"/>
    <w:rsid w:val="00A76482"/>
    <w:rsid w:val="00A80703"/>
    <w:rsid w:val="00A84B10"/>
    <w:rsid w:val="00A85674"/>
    <w:rsid w:val="00A92058"/>
    <w:rsid w:val="00A92592"/>
    <w:rsid w:val="00A94AE3"/>
    <w:rsid w:val="00AA1219"/>
    <w:rsid w:val="00AA472B"/>
    <w:rsid w:val="00AA5B7B"/>
    <w:rsid w:val="00AA6C6C"/>
    <w:rsid w:val="00AB1D5C"/>
    <w:rsid w:val="00AB2976"/>
    <w:rsid w:val="00AB3218"/>
    <w:rsid w:val="00AB45B4"/>
    <w:rsid w:val="00AC0FAE"/>
    <w:rsid w:val="00AC34BE"/>
    <w:rsid w:val="00AC3B2B"/>
    <w:rsid w:val="00AD112C"/>
    <w:rsid w:val="00AD2880"/>
    <w:rsid w:val="00AD4126"/>
    <w:rsid w:val="00AE1D86"/>
    <w:rsid w:val="00AE6760"/>
    <w:rsid w:val="00AE7255"/>
    <w:rsid w:val="00AE73F7"/>
    <w:rsid w:val="00B01E46"/>
    <w:rsid w:val="00B032E7"/>
    <w:rsid w:val="00B05EC5"/>
    <w:rsid w:val="00B1192D"/>
    <w:rsid w:val="00B11AEE"/>
    <w:rsid w:val="00B130A9"/>
    <w:rsid w:val="00B134EF"/>
    <w:rsid w:val="00B14794"/>
    <w:rsid w:val="00B25A1F"/>
    <w:rsid w:val="00B25A27"/>
    <w:rsid w:val="00B2649D"/>
    <w:rsid w:val="00B26E6A"/>
    <w:rsid w:val="00B3126B"/>
    <w:rsid w:val="00B3216F"/>
    <w:rsid w:val="00B35B44"/>
    <w:rsid w:val="00B4013C"/>
    <w:rsid w:val="00B40AF2"/>
    <w:rsid w:val="00B512CD"/>
    <w:rsid w:val="00B578B2"/>
    <w:rsid w:val="00B74ADF"/>
    <w:rsid w:val="00B74E95"/>
    <w:rsid w:val="00B7795D"/>
    <w:rsid w:val="00B87501"/>
    <w:rsid w:val="00B87DFC"/>
    <w:rsid w:val="00B9048A"/>
    <w:rsid w:val="00B94830"/>
    <w:rsid w:val="00B9691C"/>
    <w:rsid w:val="00BA42B6"/>
    <w:rsid w:val="00BA4B55"/>
    <w:rsid w:val="00BA5B43"/>
    <w:rsid w:val="00BB1321"/>
    <w:rsid w:val="00BB2BB6"/>
    <w:rsid w:val="00BB5002"/>
    <w:rsid w:val="00BC16A2"/>
    <w:rsid w:val="00BC3D9B"/>
    <w:rsid w:val="00BD15CD"/>
    <w:rsid w:val="00C01179"/>
    <w:rsid w:val="00C06E5B"/>
    <w:rsid w:val="00C07944"/>
    <w:rsid w:val="00C116D4"/>
    <w:rsid w:val="00C1248D"/>
    <w:rsid w:val="00C16373"/>
    <w:rsid w:val="00C216F9"/>
    <w:rsid w:val="00C21DFB"/>
    <w:rsid w:val="00C22FBA"/>
    <w:rsid w:val="00C252FC"/>
    <w:rsid w:val="00C4004D"/>
    <w:rsid w:val="00C443BC"/>
    <w:rsid w:val="00C46417"/>
    <w:rsid w:val="00C47681"/>
    <w:rsid w:val="00C511EA"/>
    <w:rsid w:val="00C5261A"/>
    <w:rsid w:val="00C62CC8"/>
    <w:rsid w:val="00C639D1"/>
    <w:rsid w:val="00C6446D"/>
    <w:rsid w:val="00C65C80"/>
    <w:rsid w:val="00C6608B"/>
    <w:rsid w:val="00C70380"/>
    <w:rsid w:val="00C7244A"/>
    <w:rsid w:val="00C73CCE"/>
    <w:rsid w:val="00C77A1D"/>
    <w:rsid w:val="00C84B66"/>
    <w:rsid w:val="00C84D12"/>
    <w:rsid w:val="00C85891"/>
    <w:rsid w:val="00C91DA3"/>
    <w:rsid w:val="00C961C8"/>
    <w:rsid w:val="00C96238"/>
    <w:rsid w:val="00CA015E"/>
    <w:rsid w:val="00CA4ABA"/>
    <w:rsid w:val="00CA6AFB"/>
    <w:rsid w:val="00CB24DF"/>
    <w:rsid w:val="00CB3457"/>
    <w:rsid w:val="00CB54AA"/>
    <w:rsid w:val="00CC359B"/>
    <w:rsid w:val="00CD1B10"/>
    <w:rsid w:val="00CD2B85"/>
    <w:rsid w:val="00CD3EF3"/>
    <w:rsid w:val="00CD4291"/>
    <w:rsid w:val="00CE055B"/>
    <w:rsid w:val="00CE4118"/>
    <w:rsid w:val="00CE76A3"/>
    <w:rsid w:val="00CF5053"/>
    <w:rsid w:val="00D02752"/>
    <w:rsid w:val="00D02BA9"/>
    <w:rsid w:val="00D11887"/>
    <w:rsid w:val="00D15E35"/>
    <w:rsid w:val="00D20D91"/>
    <w:rsid w:val="00D24234"/>
    <w:rsid w:val="00D25BBB"/>
    <w:rsid w:val="00D26BD9"/>
    <w:rsid w:val="00D42223"/>
    <w:rsid w:val="00D43C69"/>
    <w:rsid w:val="00D44C2F"/>
    <w:rsid w:val="00D46BC2"/>
    <w:rsid w:val="00D502F1"/>
    <w:rsid w:val="00D523D1"/>
    <w:rsid w:val="00D5614E"/>
    <w:rsid w:val="00D6517C"/>
    <w:rsid w:val="00D671C2"/>
    <w:rsid w:val="00D70F5F"/>
    <w:rsid w:val="00D73D4B"/>
    <w:rsid w:val="00D74581"/>
    <w:rsid w:val="00D76749"/>
    <w:rsid w:val="00D77D41"/>
    <w:rsid w:val="00D8392F"/>
    <w:rsid w:val="00D86AC2"/>
    <w:rsid w:val="00D91DE4"/>
    <w:rsid w:val="00D92B43"/>
    <w:rsid w:val="00D93D3D"/>
    <w:rsid w:val="00D97DB6"/>
    <w:rsid w:val="00DA121B"/>
    <w:rsid w:val="00DA1E87"/>
    <w:rsid w:val="00DA283B"/>
    <w:rsid w:val="00DA32C3"/>
    <w:rsid w:val="00DA4A17"/>
    <w:rsid w:val="00DB09D7"/>
    <w:rsid w:val="00DB11E9"/>
    <w:rsid w:val="00DB32B0"/>
    <w:rsid w:val="00DB4B0E"/>
    <w:rsid w:val="00DB6223"/>
    <w:rsid w:val="00DC015E"/>
    <w:rsid w:val="00DC2E6A"/>
    <w:rsid w:val="00DC634C"/>
    <w:rsid w:val="00DD066A"/>
    <w:rsid w:val="00DD0A38"/>
    <w:rsid w:val="00DD2084"/>
    <w:rsid w:val="00DD305A"/>
    <w:rsid w:val="00DD5A07"/>
    <w:rsid w:val="00DE23F4"/>
    <w:rsid w:val="00DE27C3"/>
    <w:rsid w:val="00DE76E2"/>
    <w:rsid w:val="00DF0400"/>
    <w:rsid w:val="00DF0F05"/>
    <w:rsid w:val="00DF2496"/>
    <w:rsid w:val="00DF6550"/>
    <w:rsid w:val="00DF7EAF"/>
    <w:rsid w:val="00E00DAF"/>
    <w:rsid w:val="00E11435"/>
    <w:rsid w:val="00E168DA"/>
    <w:rsid w:val="00E17A60"/>
    <w:rsid w:val="00E218BC"/>
    <w:rsid w:val="00E2241A"/>
    <w:rsid w:val="00E244BE"/>
    <w:rsid w:val="00E2469F"/>
    <w:rsid w:val="00E27E3D"/>
    <w:rsid w:val="00E314DE"/>
    <w:rsid w:val="00E36719"/>
    <w:rsid w:val="00E41973"/>
    <w:rsid w:val="00E4525D"/>
    <w:rsid w:val="00E47AAF"/>
    <w:rsid w:val="00E47F3C"/>
    <w:rsid w:val="00E526ED"/>
    <w:rsid w:val="00E531B1"/>
    <w:rsid w:val="00E54E31"/>
    <w:rsid w:val="00E63355"/>
    <w:rsid w:val="00E73DAF"/>
    <w:rsid w:val="00E73E78"/>
    <w:rsid w:val="00E845B6"/>
    <w:rsid w:val="00E87C55"/>
    <w:rsid w:val="00E9283B"/>
    <w:rsid w:val="00E948F0"/>
    <w:rsid w:val="00E96884"/>
    <w:rsid w:val="00EA1E1B"/>
    <w:rsid w:val="00EA46E3"/>
    <w:rsid w:val="00EA4C4E"/>
    <w:rsid w:val="00EA4C54"/>
    <w:rsid w:val="00EA5C3C"/>
    <w:rsid w:val="00EB4C84"/>
    <w:rsid w:val="00EB6EB4"/>
    <w:rsid w:val="00EC0E4C"/>
    <w:rsid w:val="00EC18B3"/>
    <w:rsid w:val="00EC5158"/>
    <w:rsid w:val="00ED185C"/>
    <w:rsid w:val="00ED4A6C"/>
    <w:rsid w:val="00EE072E"/>
    <w:rsid w:val="00EF25D8"/>
    <w:rsid w:val="00EF398C"/>
    <w:rsid w:val="00EF482F"/>
    <w:rsid w:val="00EF5294"/>
    <w:rsid w:val="00EF7B19"/>
    <w:rsid w:val="00F02B86"/>
    <w:rsid w:val="00F06A8B"/>
    <w:rsid w:val="00F170EB"/>
    <w:rsid w:val="00F17122"/>
    <w:rsid w:val="00F17AC1"/>
    <w:rsid w:val="00F20032"/>
    <w:rsid w:val="00F216B0"/>
    <w:rsid w:val="00F21FA0"/>
    <w:rsid w:val="00F32E5F"/>
    <w:rsid w:val="00F36A91"/>
    <w:rsid w:val="00F40803"/>
    <w:rsid w:val="00F428B9"/>
    <w:rsid w:val="00F47447"/>
    <w:rsid w:val="00F52C6F"/>
    <w:rsid w:val="00F5489F"/>
    <w:rsid w:val="00F54EB2"/>
    <w:rsid w:val="00F560AE"/>
    <w:rsid w:val="00F56578"/>
    <w:rsid w:val="00F56F7C"/>
    <w:rsid w:val="00F57C88"/>
    <w:rsid w:val="00F63327"/>
    <w:rsid w:val="00F651A5"/>
    <w:rsid w:val="00F70C3F"/>
    <w:rsid w:val="00F715C2"/>
    <w:rsid w:val="00F734EC"/>
    <w:rsid w:val="00F73F79"/>
    <w:rsid w:val="00F745C3"/>
    <w:rsid w:val="00F747B2"/>
    <w:rsid w:val="00F82EF5"/>
    <w:rsid w:val="00F850EC"/>
    <w:rsid w:val="00F8546A"/>
    <w:rsid w:val="00F90CFB"/>
    <w:rsid w:val="00F910F6"/>
    <w:rsid w:val="00F92309"/>
    <w:rsid w:val="00F92497"/>
    <w:rsid w:val="00F931E2"/>
    <w:rsid w:val="00F93744"/>
    <w:rsid w:val="00F968FE"/>
    <w:rsid w:val="00FA093B"/>
    <w:rsid w:val="00FA5022"/>
    <w:rsid w:val="00FA5854"/>
    <w:rsid w:val="00FC01AE"/>
    <w:rsid w:val="00FC3185"/>
    <w:rsid w:val="00FC3E0D"/>
    <w:rsid w:val="00FC62E5"/>
    <w:rsid w:val="00FC6E46"/>
    <w:rsid w:val="00FD12F4"/>
    <w:rsid w:val="00FD356B"/>
    <w:rsid w:val="00FD7882"/>
    <w:rsid w:val="00FE5570"/>
    <w:rsid w:val="00FE73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97920"/>
  <w15:chartTrackingRefBased/>
  <w15:docId w15:val="{A36AE8E4-36A9-4B03-9423-306EA5862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4A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144A1"/>
    <w:rPr>
      <w:rFonts w:ascii="Consolas" w:hAnsi="Consolas"/>
      <w:sz w:val="21"/>
      <w:szCs w:val="21"/>
    </w:rPr>
  </w:style>
  <w:style w:type="character" w:customStyle="1" w:styleId="PlainTextChar">
    <w:name w:val="Plain Text Char"/>
    <w:basedOn w:val="DefaultParagraphFont"/>
    <w:link w:val="PlainText"/>
    <w:uiPriority w:val="99"/>
    <w:rsid w:val="005144A1"/>
    <w:rPr>
      <w:rFonts w:ascii="Consolas" w:hAnsi="Consolas"/>
      <w:sz w:val="21"/>
      <w:szCs w:val="21"/>
    </w:rPr>
  </w:style>
  <w:style w:type="paragraph" w:styleId="Header">
    <w:name w:val="header"/>
    <w:basedOn w:val="Normal"/>
    <w:link w:val="HeaderChar"/>
    <w:uiPriority w:val="99"/>
    <w:unhideWhenUsed/>
    <w:rsid w:val="00135A6F"/>
    <w:pPr>
      <w:tabs>
        <w:tab w:val="center" w:pos="4513"/>
        <w:tab w:val="right" w:pos="9026"/>
      </w:tabs>
    </w:pPr>
  </w:style>
  <w:style w:type="character" w:customStyle="1" w:styleId="HeaderChar">
    <w:name w:val="Header Char"/>
    <w:basedOn w:val="DefaultParagraphFont"/>
    <w:link w:val="Header"/>
    <w:uiPriority w:val="99"/>
    <w:rsid w:val="00135A6F"/>
  </w:style>
  <w:style w:type="paragraph" w:styleId="Footer">
    <w:name w:val="footer"/>
    <w:basedOn w:val="Normal"/>
    <w:link w:val="FooterChar"/>
    <w:uiPriority w:val="99"/>
    <w:unhideWhenUsed/>
    <w:rsid w:val="00135A6F"/>
    <w:pPr>
      <w:tabs>
        <w:tab w:val="center" w:pos="4513"/>
        <w:tab w:val="right" w:pos="9026"/>
      </w:tabs>
    </w:pPr>
  </w:style>
  <w:style w:type="character" w:customStyle="1" w:styleId="FooterChar">
    <w:name w:val="Footer Char"/>
    <w:basedOn w:val="DefaultParagraphFont"/>
    <w:link w:val="Footer"/>
    <w:uiPriority w:val="99"/>
    <w:rsid w:val="00135A6F"/>
  </w:style>
  <w:style w:type="paragraph" w:styleId="ListParagraph">
    <w:name w:val="List Paragraph"/>
    <w:basedOn w:val="Normal"/>
    <w:uiPriority w:val="34"/>
    <w:qFormat/>
    <w:rsid w:val="00A005F1"/>
    <w:pPr>
      <w:ind w:left="720"/>
      <w:contextualSpacing/>
    </w:pPr>
  </w:style>
  <w:style w:type="table" w:styleId="TableGrid">
    <w:name w:val="Table Grid"/>
    <w:basedOn w:val="TableNormal"/>
    <w:uiPriority w:val="39"/>
    <w:rsid w:val="004354A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2668"/>
    <w:rPr>
      <w:sz w:val="16"/>
      <w:szCs w:val="16"/>
    </w:rPr>
  </w:style>
  <w:style w:type="paragraph" w:styleId="CommentText">
    <w:name w:val="annotation text"/>
    <w:basedOn w:val="Normal"/>
    <w:link w:val="CommentTextChar"/>
    <w:uiPriority w:val="99"/>
    <w:unhideWhenUsed/>
    <w:rsid w:val="00372668"/>
    <w:rPr>
      <w:sz w:val="20"/>
      <w:szCs w:val="20"/>
    </w:rPr>
  </w:style>
  <w:style w:type="character" w:customStyle="1" w:styleId="CommentTextChar">
    <w:name w:val="Comment Text Char"/>
    <w:basedOn w:val="DefaultParagraphFont"/>
    <w:link w:val="CommentText"/>
    <w:uiPriority w:val="99"/>
    <w:rsid w:val="00372668"/>
    <w:rPr>
      <w:sz w:val="20"/>
      <w:szCs w:val="20"/>
    </w:rPr>
  </w:style>
  <w:style w:type="paragraph" w:styleId="CommentSubject">
    <w:name w:val="annotation subject"/>
    <w:basedOn w:val="CommentText"/>
    <w:next w:val="CommentText"/>
    <w:link w:val="CommentSubjectChar"/>
    <w:uiPriority w:val="99"/>
    <w:semiHidden/>
    <w:unhideWhenUsed/>
    <w:rsid w:val="00372668"/>
    <w:rPr>
      <w:b/>
      <w:bCs/>
    </w:rPr>
  </w:style>
  <w:style w:type="character" w:customStyle="1" w:styleId="CommentSubjectChar">
    <w:name w:val="Comment Subject Char"/>
    <w:basedOn w:val="CommentTextChar"/>
    <w:link w:val="CommentSubject"/>
    <w:uiPriority w:val="99"/>
    <w:semiHidden/>
    <w:rsid w:val="00372668"/>
    <w:rPr>
      <w:b/>
      <w:bCs/>
      <w:sz w:val="20"/>
      <w:szCs w:val="20"/>
    </w:rPr>
  </w:style>
  <w:style w:type="character" w:styleId="Hyperlink">
    <w:name w:val="Hyperlink"/>
    <w:basedOn w:val="DefaultParagraphFont"/>
    <w:uiPriority w:val="99"/>
    <w:unhideWhenUsed/>
    <w:rsid w:val="00D42223"/>
    <w:rPr>
      <w:color w:val="0563C1" w:themeColor="hyperlink"/>
      <w:u w:val="single"/>
    </w:rPr>
  </w:style>
  <w:style w:type="character" w:styleId="UnresolvedMention">
    <w:name w:val="Unresolved Mention"/>
    <w:basedOn w:val="DefaultParagraphFont"/>
    <w:uiPriority w:val="99"/>
    <w:semiHidden/>
    <w:unhideWhenUsed/>
    <w:rsid w:val="00D42223"/>
    <w:rPr>
      <w:color w:val="605E5C"/>
      <w:shd w:val="clear" w:color="auto" w:fill="E1DFDD"/>
    </w:rPr>
  </w:style>
  <w:style w:type="character" w:styleId="FollowedHyperlink">
    <w:name w:val="FollowedHyperlink"/>
    <w:basedOn w:val="DefaultParagraphFont"/>
    <w:uiPriority w:val="99"/>
    <w:semiHidden/>
    <w:unhideWhenUsed/>
    <w:rsid w:val="00B130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79060">
      <w:bodyDiv w:val="1"/>
      <w:marLeft w:val="0"/>
      <w:marRight w:val="0"/>
      <w:marTop w:val="0"/>
      <w:marBottom w:val="0"/>
      <w:divBdr>
        <w:top w:val="none" w:sz="0" w:space="0" w:color="auto"/>
        <w:left w:val="none" w:sz="0" w:space="0" w:color="auto"/>
        <w:bottom w:val="none" w:sz="0" w:space="0" w:color="auto"/>
        <w:right w:val="none" w:sz="0" w:space="0" w:color="auto"/>
      </w:divBdr>
    </w:div>
    <w:div w:id="722216487">
      <w:bodyDiv w:val="1"/>
      <w:marLeft w:val="0"/>
      <w:marRight w:val="0"/>
      <w:marTop w:val="0"/>
      <w:marBottom w:val="0"/>
      <w:divBdr>
        <w:top w:val="none" w:sz="0" w:space="0" w:color="auto"/>
        <w:left w:val="none" w:sz="0" w:space="0" w:color="auto"/>
        <w:bottom w:val="none" w:sz="0" w:space="0" w:color="auto"/>
        <w:right w:val="none" w:sz="0" w:space="0" w:color="auto"/>
      </w:divBdr>
    </w:div>
    <w:div w:id="1110514173">
      <w:bodyDiv w:val="1"/>
      <w:marLeft w:val="0"/>
      <w:marRight w:val="0"/>
      <w:marTop w:val="0"/>
      <w:marBottom w:val="0"/>
      <w:divBdr>
        <w:top w:val="none" w:sz="0" w:space="0" w:color="auto"/>
        <w:left w:val="none" w:sz="0" w:space="0" w:color="auto"/>
        <w:bottom w:val="none" w:sz="0" w:space="0" w:color="auto"/>
        <w:right w:val="none" w:sz="0" w:space="0" w:color="auto"/>
      </w:divBdr>
    </w:div>
    <w:div w:id="1191993422">
      <w:bodyDiv w:val="1"/>
      <w:marLeft w:val="0"/>
      <w:marRight w:val="0"/>
      <w:marTop w:val="0"/>
      <w:marBottom w:val="0"/>
      <w:divBdr>
        <w:top w:val="none" w:sz="0" w:space="0" w:color="auto"/>
        <w:left w:val="none" w:sz="0" w:space="0" w:color="auto"/>
        <w:bottom w:val="none" w:sz="0" w:space="0" w:color="auto"/>
        <w:right w:val="none" w:sz="0" w:space="0" w:color="auto"/>
      </w:divBdr>
    </w:div>
    <w:div w:id="1438866824">
      <w:bodyDiv w:val="1"/>
      <w:marLeft w:val="0"/>
      <w:marRight w:val="0"/>
      <w:marTop w:val="0"/>
      <w:marBottom w:val="0"/>
      <w:divBdr>
        <w:top w:val="none" w:sz="0" w:space="0" w:color="auto"/>
        <w:left w:val="none" w:sz="0" w:space="0" w:color="auto"/>
        <w:bottom w:val="none" w:sz="0" w:space="0" w:color="auto"/>
        <w:right w:val="none" w:sz="0" w:space="0" w:color="auto"/>
      </w:divBdr>
    </w:div>
    <w:div w:id="1554845964">
      <w:bodyDiv w:val="1"/>
      <w:marLeft w:val="0"/>
      <w:marRight w:val="0"/>
      <w:marTop w:val="0"/>
      <w:marBottom w:val="0"/>
      <w:divBdr>
        <w:top w:val="none" w:sz="0" w:space="0" w:color="auto"/>
        <w:left w:val="none" w:sz="0" w:space="0" w:color="auto"/>
        <w:bottom w:val="none" w:sz="0" w:space="0" w:color="auto"/>
        <w:right w:val="none" w:sz="0" w:space="0" w:color="auto"/>
      </w:divBdr>
    </w:div>
    <w:div w:id="1881898206">
      <w:bodyDiv w:val="1"/>
      <w:marLeft w:val="0"/>
      <w:marRight w:val="0"/>
      <w:marTop w:val="0"/>
      <w:marBottom w:val="0"/>
      <w:divBdr>
        <w:top w:val="none" w:sz="0" w:space="0" w:color="auto"/>
        <w:left w:val="none" w:sz="0" w:space="0" w:color="auto"/>
        <w:bottom w:val="none" w:sz="0" w:space="0" w:color="auto"/>
        <w:right w:val="none" w:sz="0" w:space="0" w:color="auto"/>
      </w:divBdr>
    </w:div>
    <w:div w:id="197598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88CE97C6F4304AB75A7DCED4241B2C" ma:contentTypeVersion="18" ma:contentTypeDescription="Create a new document." ma:contentTypeScope="" ma:versionID="3ac73201de50059296aac786f9ec7878">
  <xsd:schema xmlns:xsd="http://www.w3.org/2001/XMLSchema" xmlns:xs="http://www.w3.org/2001/XMLSchema" xmlns:p="http://schemas.microsoft.com/office/2006/metadata/properties" xmlns:ns2="e705112e-d02f-4b04-bade-d49fe060909e" xmlns:ns3="8c96dae3-2d34-4bce-bb13-9f5b80482cb3" targetNamespace="http://schemas.microsoft.com/office/2006/metadata/properties" ma:root="true" ma:fieldsID="627127998cbfc3d24ae8e5ce7e09a682" ns2:_="" ns3:_="">
    <xsd:import namespace="e705112e-d02f-4b04-bade-d49fe060909e"/>
    <xsd:import namespace="8c96dae3-2d34-4bce-bb13-9f5b80482c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5112e-d02f-4b04-bade-d49fe06090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87f562a-f88b-416d-b51b-43ebdccfc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96dae3-2d34-4bce-bb13-9f5b80482cb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7704d0e-b76d-4504-8ef0-93383da46b7b}" ma:internalName="TaxCatchAll" ma:showField="CatchAllData" ma:web="8c96dae3-2d34-4bce-bb13-9f5b80482cb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05112e-d02f-4b04-bade-d49fe060909e">
      <Terms xmlns="http://schemas.microsoft.com/office/infopath/2007/PartnerControls"/>
    </lcf76f155ced4ddcb4097134ff3c332f>
    <TaxCatchAll xmlns="8c96dae3-2d34-4bce-bb13-9f5b80482cb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E5D935-F91C-429D-B0E9-0177B515F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5112e-d02f-4b04-bade-d49fe060909e"/>
    <ds:schemaRef ds:uri="8c96dae3-2d34-4bce-bb13-9f5b80482c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2400B5-B438-4496-9A7C-DE97F8FCA311}">
  <ds:schemaRefs>
    <ds:schemaRef ds:uri="http://schemas.openxmlformats.org/officeDocument/2006/bibliography"/>
  </ds:schemaRefs>
</ds:datastoreItem>
</file>

<file path=customXml/itemProps3.xml><?xml version="1.0" encoding="utf-8"?>
<ds:datastoreItem xmlns:ds="http://schemas.openxmlformats.org/officeDocument/2006/customXml" ds:itemID="{DB1C6967-653F-4B84-A800-66631ADB2833}">
  <ds:schemaRefs>
    <ds:schemaRef ds:uri="http://schemas.microsoft.com/office/2006/metadata/properties"/>
    <ds:schemaRef ds:uri="http://schemas.microsoft.com/office/infopath/2007/PartnerControls"/>
    <ds:schemaRef ds:uri="e705112e-d02f-4b04-bade-d49fe060909e"/>
    <ds:schemaRef ds:uri="8c96dae3-2d34-4bce-bb13-9f5b80482cb3"/>
  </ds:schemaRefs>
</ds:datastoreItem>
</file>

<file path=customXml/itemProps4.xml><?xml version="1.0" encoding="utf-8"?>
<ds:datastoreItem xmlns:ds="http://schemas.openxmlformats.org/officeDocument/2006/customXml" ds:itemID="{35112E0D-14DC-4967-8449-DCA7895BAE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21</Pages>
  <Words>7395</Words>
  <Characters>42156</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Ward</dc:creator>
  <cp:keywords/>
  <dc:description/>
  <cp:lastModifiedBy>Jane Ward</cp:lastModifiedBy>
  <cp:revision>36</cp:revision>
  <dcterms:created xsi:type="dcterms:W3CDTF">2026-08-11T09:54:00Z</dcterms:created>
  <dcterms:modified xsi:type="dcterms:W3CDTF">2026-08-12T10:58:00Z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0x0101006C88CE97C6F4304AB75A7DCED4241B2C</vt:lpwstr>
  </property>
  <property fmtid="{D5CDD505-2E9C-101B-9397-08002B2CF9AE}" pid="3" name="MediaServiceImageTags">
    <vt:lpwstr/>
  </property>
</Properties>
</file>