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6710" w14:textId="1FA42139" w:rsidR="00075E10" w:rsidRDefault="000F4135" w:rsidP="00075E1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4C22E7" wp14:editId="6C256DC7">
            <wp:simplePos x="0" y="0"/>
            <wp:positionH relativeFrom="margin">
              <wp:posOffset>4572866</wp:posOffset>
            </wp:positionH>
            <wp:positionV relativeFrom="paragraph">
              <wp:posOffset>231</wp:posOffset>
            </wp:positionV>
            <wp:extent cx="1868170" cy="838200"/>
            <wp:effectExtent l="0" t="0" r="0" b="0"/>
            <wp:wrapTight wrapText="bothSides">
              <wp:wrapPolygon edited="0">
                <wp:start x="0" y="0"/>
                <wp:lineTo x="0" y="21109"/>
                <wp:lineTo x="21365" y="21109"/>
                <wp:lineTo x="213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3AC01" w14:textId="426CEE71" w:rsidR="00075E10" w:rsidRDefault="00075E10" w:rsidP="00075E10">
      <w:pPr>
        <w:jc w:val="center"/>
        <w:rPr>
          <w:rFonts w:ascii="Arial" w:hAnsi="Arial" w:cs="Arial"/>
          <w:b/>
          <w:sz w:val="32"/>
          <w:szCs w:val="32"/>
        </w:rPr>
      </w:pPr>
    </w:p>
    <w:p w14:paraId="4BCA1046" w14:textId="77777777" w:rsidR="000F4135" w:rsidRDefault="000F4135" w:rsidP="00075E10">
      <w:pPr>
        <w:jc w:val="center"/>
        <w:rPr>
          <w:rFonts w:ascii="Arial" w:hAnsi="Arial" w:cs="Arial"/>
          <w:b/>
          <w:sz w:val="32"/>
          <w:szCs w:val="32"/>
        </w:rPr>
      </w:pPr>
    </w:p>
    <w:p w14:paraId="3D6A5803" w14:textId="32719E13" w:rsidR="00075E10" w:rsidRPr="000F4135" w:rsidRDefault="00075E10" w:rsidP="00075E1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F4135">
        <w:rPr>
          <w:rFonts w:ascii="Arial" w:hAnsi="Arial" w:cs="Arial"/>
          <w:b/>
          <w:sz w:val="32"/>
          <w:szCs w:val="32"/>
          <w:u w:val="single"/>
        </w:rPr>
        <w:t>JOB PROFILE</w:t>
      </w:r>
    </w:p>
    <w:p w14:paraId="4C14AC83" w14:textId="1E9828BB" w:rsidR="00075E10" w:rsidRPr="00075E10" w:rsidRDefault="00075E10" w:rsidP="00075E10">
      <w:pPr>
        <w:jc w:val="center"/>
        <w:rPr>
          <w:rFonts w:ascii="Arial" w:hAnsi="Arial" w:cs="Arial"/>
          <w:b/>
          <w:sz w:val="24"/>
          <w:szCs w:val="24"/>
        </w:rPr>
      </w:pPr>
    </w:p>
    <w:p w14:paraId="502AF6AE" w14:textId="640E1739" w:rsidR="00075E10" w:rsidRPr="00075E10" w:rsidRDefault="00075E10" w:rsidP="00075E10">
      <w:pPr>
        <w:rPr>
          <w:rFonts w:ascii="Arial" w:hAnsi="Arial" w:cs="Arial"/>
          <w:sz w:val="24"/>
          <w:szCs w:val="24"/>
        </w:rPr>
      </w:pPr>
      <w:r w:rsidRPr="00075E10">
        <w:rPr>
          <w:rFonts w:ascii="Arial" w:hAnsi="Arial" w:cs="Arial"/>
          <w:sz w:val="24"/>
          <w:szCs w:val="24"/>
        </w:rPr>
        <w:t>Job Title:</w:t>
      </w:r>
      <w:r w:rsidRPr="00075E10">
        <w:rPr>
          <w:rFonts w:ascii="Arial" w:hAnsi="Arial" w:cs="Arial"/>
          <w:sz w:val="24"/>
          <w:szCs w:val="24"/>
        </w:rPr>
        <w:tab/>
      </w:r>
      <w:r w:rsidR="000C20CC">
        <w:rPr>
          <w:rFonts w:ascii="Arial" w:hAnsi="Arial" w:cs="Arial"/>
          <w:b/>
          <w:bCs/>
          <w:sz w:val="28"/>
          <w:szCs w:val="28"/>
        </w:rPr>
        <w:t>Reserves</w:t>
      </w:r>
      <w:r w:rsidRPr="00075E10">
        <w:rPr>
          <w:rFonts w:ascii="Arial" w:hAnsi="Arial" w:cs="Arial"/>
          <w:b/>
          <w:bCs/>
          <w:sz w:val="28"/>
          <w:szCs w:val="28"/>
        </w:rPr>
        <w:t xml:space="preserve"> Officer</w:t>
      </w:r>
      <w:r w:rsidR="00070F4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4649EE" w14:textId="77777777" w:rsidR="00075E10" w:rsidRPr="00075E10" w:rsidRDefault="00075E10" w:rsidP="00075E10">
      <w:pPr>
        <w:rPr>
          <w:rFonts w:ascii="Arial" w:hAnsi="Arial" w:cs="Arial"/>
          <w:sz w:val="24"/>
          <w:szCs w:val="24"/>
        </w:rPr>
      </w:pPr>
    </w:p>
    <w:p w14:paraId="728EE555" w14:textId="379D8165" w:rsidR="00075E10" w:rsidRPr="00075E10" w:rsidRDefault="00075E10" w:rsidP="00075E10">
      <w:pPr>
        <w:rPr>
          <w:rFonts w:ascii="Arial" w:hAnsi="Arial" w:cs="Arial"/>
          <w:sz w:val="24"/>
          <w:szCs w:val="24"/>
        </w:rPr>
      </w:pPr>
      <w:r w:rsidRPr="00075E10">
        <w:rPr>
          <w:rFonts w:ascii="Arial" w:hAnsi="Arial" w:cs="Arial"/>
          <w:sz w:val="24"/>
          <w:szCs w:val="24"/>
        </w:rPr>
        <w:t>Reports to:</w:t>
      </w:r>
      <w:r w:rsidRPr="00075E10">
        <w:rPr>
          <w:rFonts w:ascii="Arial" w:hAnsi="Arial" w:cs="Arial"/>
          <w:sz w:val="24"/>
          <w:szCs w:val="24"/>
        </w:rPr>
        <w:tab/>
      </w:r>
      <w:r w:rsidR="000F4135">
        <w:rPr>
          <w:rFonts w:ascii="Arial" w:hAnsi="Arial" w:cs="Arial"/>
          <w:sz w:val="24"/>
          <w:szCs w:val="24"/>
        </w:rPr>
        <w:t xml:space="preserve">Conservation Manger </w:t>
      </w:r>
      <w:r w:rsidR="00D555EC">
        <w:rPr>
          <w:rFonts w:ascii="Arial" w:hAnsi="Arial" w:cs="Arial"/>
          <w:sz w:val="24"/>
          <w:szCs w:val="24"/>
        </w:rPr>
        <w:t>–</w:t>
      </w:r>
      <w:r w:rsidR="000F4135">
        <w:rPr>
          <w:rFonts w:ascii="Arial" w:hAnsi="Arial" w:cs="Arial"/>
          <w:sz w:val="24"/>
          <w:szCs w:val="24"/>
        </w:rPr>
        <w:t xml:space="preserve"> </w:t>
      </w:r>
      <w:r w:rsidR="00D555EC">
        <w:rPr>
          <w:rFonts w:ascii="Arial" w:hAnsi="Arial" w:cs="Arial"/>
          <w:sz w:val="24"/>
          <w:szCs w:val="24"/>
        </w:rPr>
        <w:t xml:space="preserve">Central </w:t>
      </w:r>
      <w:r w:rsidR="008D3A2F">
        <w:rPr>
          <w:rFonts w:ascii="Arial" w:hAnsi="Arial" w:cs="Arial"/>
          <w:sz w:val="24"/>
          <w:szCs w:val="24"/>
        </w:rPr>
        <w:t>or West</w:t>
      </w:r>
    </w:p>
    <w:p w14:paraId="6F00DEB8" w14:textId="77777777" w:rsidR="00075E10" w:rsidRPr="00075E10" w:rsidRDefault="00075E10" w:rsidP="00075E10">
      <w:pPr>
        <w:rPr>
          <w:rFonts w:ascii="Arial" w:hAnsi="Arial" w:cs="Arial"/>
          <w:sz w:val="24"/>
          <w:szCs w:val="24"/>
        </w:rPr>
      </w:pPr>
    </w:p>
    <w:p w14:paraId="6398BF23" w14:textId="77777777" w:rsidR="00075E10" w:rsidRDefault="00075E10" w:rsidP="00075E10">
      <w:pPr>
        <w:rPr>
          <w:rFonts w:ascii="Arial" w:hAnsi="Arial" w:cs="Arial"/>
          <w:b/>
          <w:sz w:val="24"/>
          <w:szCs w:val="24"/>
        </w:rPr>
      </w:pPr>
    </w:p>
    <w:p w14:paraId="0F6D27F7" w14:textId="4F6F13ED" w:rsidR="00075E10" w:rsidRPr="001C395A" w:rsidRDefault="00075E10" w:rsidP="00075E10">
      <w:p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b/>
          <w:sz w:val="22"/>
          <w:szCs w:val="22"/>
        </w:rPr>
        <w:t>Main Purpose of the Role</w:t>
      </w:r>
    </w:p>
    <w:p w14:paraId="735C41A3" w14:textId="77777777" w:rsidR="001C395A" w:rsidRPr="001C395A" w:rsidRDefault="001C395A" w:rsidP="00075E10">
      <w:pPr>
        <w:rPr>
          <w:rFonts w:asciiTheme="minorHAnsi" w:hAnsiTheme="minorHAnsi" w:cstheme="minorHAnsi"/>
          <w:b/>
          <w:sz w:val="22"/>
          <w:szCs w:val="22"/>
        </w:rPr>
      </w:pPr>
    </w:p>
    <w:p w14:paraId="773554E1" w14:textId="77777777" w:rsidR="001C395A" w:rsidRPr="001C395A" w:rsidRDefault="001C395A" w:rsidP="001C395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To contribute to the overall mission of the Trust so that we can restore Surrey’s Nature as outlined in our Strategic Plan.</w:t>
      </w:r>
    </w:p>
    <w:p w14:paraId="54062769" w14:textId="77777777" w:rsidR="001C395A" w:rsidRPr="001C395A" w:rsidRDefault="001C395A" w:rsidP="001C395A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DAFD9A1" w14:textId="5256B5DE" w:rsidR="001C395A" w:rsidRPr="001C395A" w:rsidRDefault="000F4135" w:rsidP="005764D5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bookmarkStart w:id="0" w:name="_Hlk65566012"/>
      <w:r>
        <w:rPr>
          <w:rFonts w:asciiTheme="minorHAnsi" w:hAnsiTheme="minorHAnsi" w:cstheme="minorHAnsi"/>
          <w:sz w:val="22"/>
          <w:szCs w:val="22"/>
          <w:lang w:eastAsia="en-GB"/>
        </w:rPr>
        <w:t xml:space="preserve">Work as part of the Reserves Management team to deliver exemplary habitat management practices to maximise biodiversity and bio-abundance on SWT managed land. </w:t>
      </w:r>
    </w:p>
    <w:p w14:paraId="0E3CD5ED" w14:textId="77777777" w:rsidR="001C395A" w:rsidRPr="001C395A" w:rsidRDefault="001C395A" w:rsidP="001C395A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60699E1C" w14:textId="75363FA3" w:rsidR="005764D5" w:rsidRPr="001C395A" w:rsidRDefault="001C395A" w:rsidP="005764D5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1C395A">
        <w:rPr>
          <w:rFonts w:asciiTheme="minorHAnsi" w:hAnsiTheme="minorHAnsi" w:cstheme="minorHAnsi"/>
          <w:bCs/>
          <w:sz w:val="22"/>
          <w:szCs w:val="22"/>
        </w:rPr>
        <w:t>T</w:t>
      </w:r>
      <w:r w:rsidR="005764D5" w:rsidRPr="001C395A">
        <w:rPr>
          <w:rFonts w:asciiTheme="minorHAnsi" w:hAnsiTheme="minorHAnsi" w:cstheme="minorHAnsi"/>
          <w:bCs/>
          <w:sz w:val="22"/>
          <w:szCs w:val="22"/>
        </w:rPr>
        <w:t xml:space="preserve">o engage with and lead the Trust’s volunteers </w:t>
      </w:r>
      <w:r w:rsidR="000F4135">
        <w:rPr>
          <w:rFonts w:asciiTheme="minorHAnsi" w:hAnsiTheme="minorHAnsi" w:cstheme="minorHAnsi"/>
          <w:bCs/>
          <w:sz w:val="22"/>
          <w:szCs w:val="22"/>
        </w:rPr>
        <w:t xml:space="preserve">and approved contractors </w:t>
      </w:r>
      <w:r w:rsidR="000F4135" w:rsidRPr="001C395A">
        <w:rPr>
          <w:rFonts w:asciiTheme="minorHAnsi" w:hAnsiTheme="minorHAnsi" w:cstheme="minorHAnsi"/>
          <w:bCs/>
          <w:sz w:val="22"/>
          <w:szCs w:val="22"/>
        </w:rPr>
        <w:t>to</w:t>
      </w:r>
      <w:r w:rsidR="005764D5" w:rsidRPr="001C395A">
        <w:rPr>
          <w:rFonts w:asciiTheme="minorHAnsi" w:hAnsiTheme="minorHAnsi" w:cstheme="minorHAnsi"/>
          <w:bCs/>
          <w:sz w:val="22"/>
          <w:szCs w:val="22"/>
        </w:rPr>
        <w:t xml:space="preserve"> implement required works across the land we manage in line with approved management plans and </w:t>
      </w:r>
      <w:proofErr w:type="gramStart"/>
      <w:r w:rsidR="005764D5" w:rsidRPr="001C395A">
        <w:rPr>
          <w:rFonts w:asciiTheme="minorHAnsi" w:hAnsiTheme="minorHAnsi" w:cstheme="minorHAnsi"/>
          <w:bCs/>
          <w:sz w:val="22"/>
          <w:szCs w:val="22"/>
        </w:rPr>
        <w:t>in order to</w:t>
      </w:r>
      <w:proofErr w:type="gramEnd"/>
      <w:r w:rsidR="005764D5" w:rsidRPr="001C395A">
        <w:rPr>
          <w:rFonts w:asciiTheme="minorHAnsi" w:hAnsiTheme="minorHAnsi" w:cstheme="minorHAnsi"/>
          <w:bCs/>
          <w:sz w:val="22"/>
          <w:szCs w:val="22"/>
        </w:rPr>
        <w:t xml:space="preserve"> meet our statutory and contractual obligations. </w:t>
      </w:r>
    </w:p>
    <w:bookmarkEnd w:id="0"/>
    <w:p w14:paraId="07FB3EDC" w14:textId="77777777" w:rsidR="005764D5" w:rsidRPr="001C395A" w:rsidRDefault="005764D5" w:rsidP="005764D5">
      <w:pPr>
        <w:rPr>
          <w:rFonts w:asciiTheme="minorHAnsi" w:hAnsiTheme="minorHAnsi" w:cstheme="minorHAnsi"/>
          <w:bCs/>
          <w:sz w:val="22"/>
          <w:szCs w:val="22"/>
        </w:rPr>
      </w:pPr>
    </w:p>
    <w:p w14:paraId="5C4971CF" w14:textId="7E740B58" w:rsidR="005764D5" w:rsidRPr="001C395A" w:rsidRDefault="005764D5" w:rsidP="005764D5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65566127"/>
      <w:r w:rsidRPr="001C395A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0C20CC">
        <w:rPr>
          <w:rFonts w:asciiTheme="minorHAnsi" w:hAnsiTheme="minorHAnsi" w:cstheme="minorHAnsi"/>
          <w:b/>
          <w:sz w:val="22"/>
          <w:szCs w:val="22"/>
        </w:rPr>
        <w:t>Reserves Officers</w:t>
      </w:r>
      <w:r w:rsidRPr="001C395A">
        <w:rPr>
          <w:rFonts w:asciiTheme="minorHAnsi" w:hAnsiTheme="minorHAnsi" w:cstheme="minorHAnsi"/>
          <w:b/>
          <w:sz w:val="22"/>
          <w:szCs w:val="22"/>
        </w:rPr>
        <w:t xml:space="preserve"> will work together to manage projects</w:t>
      </w:r>
      <w:r w:rsidR="000A36FB">
        <w:rPr>
          <w:rFonts w:asciiTheme="minorHAnsi" w:hAnsiTheme="minorHAnsi" w:cstheme="minorHAnsi"/>
          <w:b/>
          <w:sz w:val="22"/>
          <w:szCs w:val="22"/>
        </w:rPr>
        <w:t xml:space="preserve"> and contractors</w:t>
      </w:r>
      <w:r w:rsidRPr="001C395A">
        <w:rPr>
          <w:rFonts w:asciiTheme="minorHAnsi" w:hAnsiTheme="minorHAnsi" w:cstheme="minorHAnsi"/>
          <w:b/>
          <w:sz w:val="22"/>
          <w:szCs w:val="22"/>
        </w:rPr>
        <w:t>, create links with local communities, local groups and Volunteer Wardens</w:t>
      </w:r>
      <w:r w:rsidR="000A36FB">
        <w:rPr>
          <w:rFonts w:asciiTheme="minorHAnsi" w:hAnsiTheme="minorHAnsi" w:cstheme="minorHAnsi"/>
          <w:b/>
          <w:sz w:val="22"/>
          <w:szCs w:val="22"/>
        </w:rPr>
        <w:t xml:space="preserve"> to successfully deliver objectives in management plans, </w:t>
      </w:r>
      <w:proofErr w:type="spellStart"/>
      <w:r w:rsidR="000A36FB">
        <w:rPr>
          <w:rFonts w:asciiTheme="minorHAnsi" w:hAnsiTheme="minorHAnsi" w:cstheme="minorHAnsi"/>
          <w:b/>
          <w:sz w:val="22"/>
          <w:szCs w:val="22"/>
        </w:rPr>
        <w:t>agri</w:t>
      </w:r>
      <w:proofErr w:type="spellEnd"/>
      <w:r w:rsidR="000A36FB">
        <w:rPr>
          <w:rFonts w:asciiTheme="minorHAnsi" w:hAnsiTheme="minorHAnsi" w:cstheme="minorHAnsi"/>
          <w:b/>
          <w:sz w:val="22"/>
          <w:szCs w:val="22"/>
        </w:rPr>
        <w:t>-environment schemes and statutory land designations</w:t>
      </w:r>
      <w:r w:rsidRPr="001C395A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69A2F097" w14:textId="77777777" w:rsidR="00075E10" w:rsidRPr="001C395A" w:rsidRDefault="00075E10" w:rsidP="00075E10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0B13B47F" w14:textId="77777777" w:rsidR="00075E10" w:rsidRPr="001C395A" w:rsidRDefault="00075E10" w:rsidP="00075E10">
      <w:pPr>
        <w:rPr>
          <w:rFonts w:asciiTheme="minorHAnsi" w:hAnsiTheme="minorHAnsi" w:cstheme="minorHAnsi"/>
          <w:sz w:val="22"/>
          <w:szCs w:val="22"/>
        </w:rPr>
      </w:pPr>
    </w:p>
    <w:p w14:paraId="0E003592" w14:textId="77777777" w:rsidR="00075E10" w:rsidRPr="001C395A" w:rsidRDefault="00075E10" w:rsidP="00075E10">
      <w:p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b/>
          <w:sz w:val="22"/>
          <w:szCs w:val="22"/>
        </w:rPr>
        <w:t>Key Tasks</w:t>
      </w:r>
    </w:p>
    <w:p w14:paraId="05B2BBE4" w14:textId="34DECC2E" w:rsidR="00075E10" w:rsidRPr="001C395A" w:rsidRDefault="00075E10">
      <w:pPr>
        <w:rPr>
          <w:rFonts w:asciiTheme="minorHAnsi" w:hAnsiTheme="minorHAnsi" w:cstheme="minorHAnsi"/>
          <w:sz w:val="22"/>
          <w:szCs w:val="22"/>
        </w:rPr>
      </w:pPr>
    </w:p>
    <w:p w14:paraId="41DB3F3E" w14:textId="5DCFD14F" w:rsidR="00075E10" w:rsidRPr="001C395A" w:rsidRDefault="00075E10" w:rsidP="00075E10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 xml:space="preserve">Manage our volunteer workforce </w:t>
      </w:r>
      <w:r w:rsidR="000A36FB" w:rsidRPr="001C395A">
        <w:rPr>
          <w:rFonts w:asciiTheme="minorHAnsi" w:hAnsiTheme="minorHAnsi" w:cstheme="minorHAnsi"/>
          <w:sz w:val="22"/>
          <w:szCs w:val="22"/>
        </w:rPr>
        <w:t>to</w:t>
      </w:r>
      <w:r w:rsidRPr="001C395A">
        <w:rPr>
          <w:rFonts w:asciiTheme="minorHAnsi" w:hAnsiTheme="minorHAnsi" w:cstheme="minorHAnsi"/>
          <w:sz w:val="22"/>
          <w:szCs w:val="22"/>
        </w:rPr>
        <w:t xml:space="preserve"> undertake agreed tasks</w:t>
      </w:r>
      <w:r w:rsidR="000A36FB">
        <w:rPr>
          <w:rFonts w:asciiTheme="minorHAnsi" w:hAnsiTheme="minorHAnsi" w:cstheme="minorHAnsi"/>
          <w:sz w:val="22"/>
          <w:szCs w:val="22"/>
        </w:rPr>
        <w:t>,</w:t>
      </w:r>
      <w:r w:rsidRPr="001C395A">
        <w:rPr>
          <w:rFonts w:asciiTheme="minorHAnsi" w:hAnsiTheme="minorHAnsi" w:cstheme="minorHAnsi"/>
          <w:sz w:val="22"/>
          <w:szCs w:val="22"/>
        </w:rPr>
        <w:t xml:space="preserve"> ensur</w:t>
      </w:r>
      <w:r w:rsidR="000A36FB">
        <w:rPr>
          <w:rFonts w:asciiTheme="minorHAnsi" w:hAnsiTheme="minorHAnsi" w:cstheme="minorHAnsi"/>
          <w:sz w:val="22"/>
          <w:szCs w:val="22"/>
        </w:rPr>
        <w:t>ing</w:t>
      </w:r>
      <w:r w:rsidRPr="001C395A">
        <w:rPr>
          <w:rFonts w:asciiTheme="minorHAnsi" w:hAnsiTheme="minorHAnsi" w:cstheme="minorHAnsi"/>
          <w:sz w:val="22"/>
          <w:szCs w:val="22"/>
        </w:rPr>
        <w:t xml:space="preserve"> appropriate conservation and habitat management </w:t>
      </w:r>
      <w:r w:rsidR="000A36FB">
        <w:rPr>
          <w:rFonts w:asciiTheme="minorHAnsi" w:hAnsiTheme="minorHAnsi" w:cstheme="minorHAnsi"/>
          <w:sz w:val="22"/>
          <w:szCs w:val="22"/>
        </w:rPr>
        <w:t>techniques are used</w:t>
      </w:r>
      <w:r w:rsidRPr="001C395A">
        <w:rPr>
          <w:rFonts w:asciiTheme="minorHAnsi" w:hAnsiTheme="minorHAnsi" w:cstheme="minorHAnsi"/>
          <w:sz w:val="22"/>
          <w:szCs w:val="22"/>
        </w:rPr>
        <w:t xml:space="preserve"> in line with approved management plans and contractual/statutory obligations:</w:t>
      </w:r>
    </w:p>
    <w:p w14:paraId="1315F635" w14:textId="77777777" w:rsidR="00075E10" w:rsidRPr="001C395A" w:rsidRDefault="00075E10" w:rsidP="00075E10">
      <w:pPr>
        <w:pStyle w:val="Body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C930A12" w14:textId="383F0BB0" w:rsidR="00075E10" w:rsidRPr="001C395A" w:rsidRDefault="00075E10" w:rsidP="00075E10">
      <w:pPr>
        <w:pStyle w:val="BodyText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 xml:space="preserve">Lead work parties with the different volunteers that work with </w:t>
      </w:r>
      <w:r w:rsidR="0063206D">
        <w:rPr>
          <w:rFonts w:asciiTheme="minorHAnsi" w:hAnsiTheme="minorHAnsi" w:cstheme="minorHAnsi"/>
          <w:sz w:val="22"/>
          <w:szCs w:val="22"/>
        </w:rPr>
        <w:t>the Trust</w:t>
      </w:r>
    </w:p>
    <w:p w14:paraId="3FF644EF" w14:textId="77777777" w:rsidR="00075E10" w:rsidRPr="001C395A" w:rsidRDefault="00075E10" w:rsidP="00075E10">
      <w:pPr>
        <w:pStyle w:val="BodyText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>Guide and assist Volunteer Wardens who have specific site responsibility ensuring they receive the necessary support and follow the requirements for their sites</w:t>
      </w:r>
    </w:p>
    <w:p w14:paraId="65BF49FB" w14:textId="665D63FF" w:rsidR="00075E10" w:rsidRPr="001C395A" w:rsidRDefault="00075E10" w:rsidP="00075E10">
      <w:pPr>
        <w:pStyle w:val="BodyText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 xml:space="preserve">Engage </w:t>
      </w:r>
      <w:r w:rsidR="00324556" w:rsidRPr="001C395A">
        <w:rPr>
          <w:rFonts w:asciiTheme="minorHAnsi" w:hAnsiTheme="minorHAnsi" w:cstheme="minorHAnsi"/>
          <w:sz w:val="22"/>
          <w:szCs w:val="22"/>
        </w:rPr>
        <w:t xml:space="preserve">with </w:t>
      </w:r>
      <w:r w:rsidRPr="001C395A">
        <w:rPr>
          <w:rFonts w:asciiTheme="minorHAnsi" w:hAnsiTheme="minorHAnsi" w:cstheme="minorHAnsi"/>
          <w:sz w:val="22"/>
          <w:szCs w:val="22"/>
        </w:rPr>
        <w:t>and encourage all volunteers</w:t>
      </w:r>
      <w:r w:rsidR="001C395A" w:rsidRPr="001C395A">
        <w:rPr>
          <w:rFonts w:asciiTheme="minorHAnsi" w:hAnsiTheme="minorHAnsi" w:cstheme="minorHAnsi"/>
          <w:sz w:val="22"/>
          <w:szCs w:val="22"/>
        </w:rPr>
        <w:t xml:space="preserve"> and community groups</w:t>
      </w:r>
      <w:r w:rsidRPr="001C395A">
        <w:rPr>
          <w:rFonts w:asciiTheme="minorHAnsi" w:hAnsiTheme="minorHAnsi" w:cstheme="minorHAnsi"/>
          <w:sz w:val="22"/>
          <w:szCs w:val="22"/>
        </w:rPr>
        <w:t xml:space="preserve"> so that we can benefit fully from their contribution and enable them to achieve their goals</w:t>
      </w:r>
    </w:p>
    <w:p w14:paraId="7686151F" w14:textId="77777777" w:rsidR="00075E10" w:rsidRPr="001C395A" w:rsidRDefault="00075E10" w:rsidP="00075E10">
      <w:pPr>
        <w:pStyle w:val="Body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0E53888" w14:textId="3AFEADFB" w:rsidR="00075E10" w:rsidRPr="001C395A" w:rsidRDefault="00075E10" w:rsidP="00075E10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>Ensure all practice notes</w:t>
      </w:r>
      <w:r w:rsidR="0063206D">
        <w:rPr>
          <w:rFonts w:asciiTheme="minorHAnsi" w:hAnsiTheme="minorHAnsi" w:cstheme="minorHAnsi"/>
          <w:sz w:val="22"/>
          <w:szCs w:val="22"/>
        </w:rPr>
        <w:t xml:space="preserve">, </w:t>
      </w:r>
      <w:r w:rsidRPr="001C395A">
        <w:rPr>
          <w:rFonts w:asciiTheme="minorHAnsi" w:hAnsiTheme="minorHAnsi" w:cstheme="minorHAnsi"/>
          <w:sz w:val="22"/>
          <w:szCs w:val="22"/>
        </w:rPr>
        <w:t>guidance</w:t>
      </w:r>
      <w:r w:rsidR="0063206D">
        <w:rPr>
          <w:rFonts w:asciiTheme="minorHAnsi" w:hAnsiTheme="minorHAnsi" w:cstheme="minorHAnsi"/>
          <w:sz w:val="22"/>
          <w:szCs w:val="22"/>
        </w:rPr>
        <w:t xml:space="preserve"> and work specifications</w:t>
      </w:r>
      <w:r w:rsidRPr="001C395A">
        <w:rPr>
          <w:rFonts w:asciiTheme="minorHAnsi" w:hAnsiTheme="minorHAnsi" w:cstheme="minorHAnsi"/>
          <w:sz w:val="22"/>
          <w:szCs w:val="22"/>
        </w:rPr>
        <w:t xml:space="preserve"> are followed in relation to managing groups of volunteers</w:t>
      </w:r>
      <w:r w:rsidR="0063206D">
        <w:rPr>
          <w:rFonts w:asciiTheme="minorHAnsi" w:hAnsiTheme="minorHAnsi" w:cstheme="minorHAnsi"/>
          <w:sz w:val="22"/>
          <w:szCs w:val="22"/>
        </w:rPr>
        <w:t xml:space="preserve"> and contractors</w:t>
      </w:r>
      <w:r w:rsidRPr="001C395A">
        <w:rPr>
          <w:rFonts w:asciiTheme="minorHAnsi" w:hAnsiTheme="minorHAnsi" w:cstheme="minorHAnsi"/>
          <w:sz w:val="22"/>
          <w:szCs w:val="22"/>
        </w:rPr>
        <w:t xml:space="preserve"> specifically </w:t>
      </w:r>
      <w:proofErr w:type="gramStart"/>
      <w:r w:rsidRPr="001C395A">
        <w:rPr>
          <w:rFonts w:asciiTheme="minorHAnsi" w:hAnsiTheme="minorHAnsi" w:cstheme="minorHAnsi"/>
          <w:sz w:val="22"/>
          <w:szCs w:val="22"/>
        </w:rPr>
        <w:t>with regard to</w:t>
      </w:r>
      <w:proofErr w:type="gramEnd"/>
      <w:r w:rsidRPr="001C395A">
        <w:rPr>
          <w:rFonts w:asciiTheme="minorHAnsi" w:hAnsiTheme="minorHAnsi" w:cstheme="minorHAnsi"/>
          <w:sz w:val="22"/>
          <w:szCs w:val="22"/>
        </w:rPr>
        <w:t xml:space="preserve"> H&amp;S</w:t>
      </w:r>
      <w:r w:rsidR="0063206D">
        <w:rPr>
          <w:rFonts w:asciiTheme="minorHAnsi" w:hAnsiTheme="minorHAnsi" w:cstheme="minorHAnsi"/>
          <w:sz w:val="22"/>
          <w:szCs w:val="22"/>
        </w:rPr>
        <w:t xml:space="preserve"> and achieving ecological outcomes.</w:t>
      </w:r>
    </w:p>
    <w:p w14:paraId="44B66D08" w14:textId="77777777" w:rsidR="00075E10" w:rsidRPr="001C395A" w:rsidRDefault="00075E10" w:rsidP="00075E10">
      <w:pPr>
        <w:pStyle w:val="BodyTex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581AB84" w14:textId="671513F0" w:rsidR="00075E10" w:rsidRPr="001C395A" w:rsidRDefault="0063206D" w:rsidP="00075E10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a full understanding of the ecological sensitivities of a site and the species/habitats present. This will require an understanding of site management plans and directions given by the Conservation Manger. </w:t>
      </w:r>
    </w:p>
    <w:p w14:paraId="7A9DB819" w14:textId="77777777" w:rsidR="00075E10" w:rsidRPr="001C395A" w:rsidRDefault="00075E10" w:rsidP="00075E10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73168E5" w14:textId="0E3B581F" w:rsidR="00075E10" w:rsidRPr="0063206D" w:rsidRDefault="00075E10" w:rsidP="0063206D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 xml:space="preserve">Collaborate with </w:t>
      </w:r>
      <w:r w:rsidR="0063206D">
        <w:rPr>
          <w:rFonts w:asciiTheme="minorHAnsi" w:hAnsiTheme="minorHAnsi" w:cstheme="minorHAnsi"/>
          <w:sz w:val="22"/>
          <w:szCs w:val="22"/>
        </w:rPr>
        <w:t>Reserves Management staff</w:t>
      </w:r>
      <w:r w:rsidRPr="001C395A">
        <w:rPr>
          <w:rFonts w:asciiTheme="minorHAnsi" w:hAnsiTheme="minorHAnsi" w:cstheme="minorHAnsi"/>
          <w:sz w:val="22"/>
          <w:szCs w:val="22"/>
        </w:rPr>
        <w:t xml:space="preserve"> so that large projects can be managed jointly, ensuring appropriate </w:t>
      </w:r>
      <w:r w:rsidR="0063206D">
        <w:rPr>
          <w:rFonts w:asciiTheme="minorHAnsi" w:hAnsiTheme="minorHAnsi" w:cstheme="minorHAnsi"/>
          <w:sz w:val="22"/>
          <w:szCs w:val="22"/>
        </w:rPr>
        <w:t>staffing</w:t>
      </w:r>
      <w:r w:rsidRPr="001C395A">
        <w:rPr>
          <w:rFonts w:asciiTheme="minorHAnsi" w:hAnsiTheme="minorHAnsi" w:cstheme="minorHAnsi"/>
          <w:sz w:val="22"/>
          <w:szCs w:val="22"/>
        </w:rPr>
        <w:t xml:space="preserve"> </w:t>
      </w:r>
      <w:r w:rsidR="0063206D">
        <w:rPr>
          <w:rFonts w:asciiTheme="minorHAnsi" w:hAnsiTheme="minorHAnsi" w:cstheme="minorHAnsi"/>
          <w:sz w:val="22"/>
          <w:szCs w:val="22"/>
        </w:rPr>
        <w:t>presence</w:t>
      </w:r>
      <w:r w:rsidRPr="001C395A">
        <w:rPr>
          <w:rFonts w:asciiTheme="minorHAnsi" w:hAnsiTheme="minorHAnsi" w:cstheme="minorHAnsi"/>
          <w:sz w:val="22"/>
          <w:szCs w:val="22"/>
        </w:rPr>
        <w:t xml:space="preserve"> for safe working practices and successful completion of the task.</w:t>
      </w:r>
    </w:p>
    <w:p w14:paraId="0D91CDCB" w14:textId="2535BFF3" w:rsidR="00075E10" w:rsidRPr="001C395A" w:rsidRDefault="00075E10" w:rsidP="00075E1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C395A">
        <w:rPr>
          <w:rFonts w:asciiTheme="minorHAnsi" w:hAnsiTheme="minorHAnsi" w:cstheme="minorHAnsi"/>
          <w:sz w:val="22"/>
          <w:szCs w:val="22"/>
        </w:rPr>
        <w:t xml:space="preserve">Work with the </w:t>
      </w:r>
      <w:r w:rsidR="00070F4C" w:rsidRPr="001C395A">
        <w:rPr>
          <w:rFonts w:asciiTheme="minorHAnsi" w:hAnsiTheme="minorHAnsi" w:cstheme="minorHAnsi"/>
          <w:sz w:val="22"/>
          <w:szCs w:val="22"/>
        </w:rPr>
        <w:t>Community Engagement</w:t>
      </w:r>
      <w:r w:rsidRPr="001C395A">
        <w:rPr>
          <w:rFonts w:asciiTheme="minorHAnsi" w:hAnsiTheme="minorHAnsi" w:cstheme="minorHAnsi"/>
          <w:sz w:val="22"/>
          <w:szCs w:val="22"/>
        </w:rPr>
        <w:t xml:space="preserve"> teams within the Trust to help engender public support and understanding of land management for nature conservation and wider Trust policies; encourage people to become Members of the Trust.</w:t>
      </w:r>
    </w:p>
    <w:p w14:paraId="2D90ABDB" w14:textId="77777777" w:rsidR="00075E10" w:rsidRPr="001C395A" w:rsidRDefault="00075E10" w:rsidP="00075E1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9EF068D" w14:textId="23D5B566" w:rsidR="00075E10" w:rsidRPr="001C395A" w:rsidRDefault="000C20CC" w:rsidP="00075E10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Reserves Officers</w:t>
      </w:r>
      <w:r w:rsidR="00075E10" w:rsidRPr="001C395A">
        <w:rPr>
          <w:rFonts w:asciiTheme="minorHAnsi" w:hAnsiTheme="minorHAnsi" w:cstheme="minorHAnsi"/>
          <w:sz w:val="22"/>
          <w:szCs w:val="22"/>
        </w:rPr>
        <w:t xml:space="preserve"> may spend some periods of time working alone, outdoors so it is important that they comply with lone working and other H&amp;S procedures</w:t>
      </w:r>
      <w:r w:rsidR="001C395A" w:rsidRPr="001C395A">
        <w:rPr>
          <w:rFonts w:asciiTheme="minorHAnsi" w:hAnsiTheme="minorHAnsi" w:cstheme="minorHAnsi"/>
          <w:sz w:val="22"/>
          <w:szCs w:val="22"/>
        </w:rPr>
        <w:t>; t</w:t>
      </w:r>
      <w:r w:rsidR="00075E10" w:rsidRPr="001C395A">
        <w:rPr>
          <w:rFonts w:asciiTheme="minorHAnsi" w:hAnsiTheme="minorHAnsi" w:cstheme="minorHAnsi"/>
          <w:sz w:val="22"/>
          <w:szCs w:val="22"/>
        </w:rPr>
        <w:t>he role will involve daily travel to different sites across the County. This will involve driving significant distances and then walking across a variety of terrain in all weathers.</w:t>
      </w:r>
    </w:p>
    <w:p w14:paraId="063582D8" w14:textId="203C9FDF" w:rsidR="005764D5" w:rsidRPr="001C395A" w:rsidRDefault="005764D5" w:rsidP="005764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6EB6B0" w14:textId="576F9171" w:rsidR="001C395A" w:rsidRPr="001C395A" w:rsidRDefault="001C395A" w:rsidP="001C395A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/>
          <w:sz w:val="22"/>
          <w:szCs w:val="22"/>
          <w:lang w:eastAsia="en-GB"/>
        </w:rPr>
        <w:t>Person Specification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: </w:t>
      </w:r>
    </w:p>
    <w:p w14:paraId="2A636E68" w14:textId="77777777" w:rsidR="001C395A" w:rsidRPr="001C395A" w:rsidRDefault="001C395A" w:rsidP="001C395A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438F57E9" w14:textId="38FC710E" w:rsidR="001C395A" w:rsidRPr="001C395A" w:rsidRDefault="001C395A" w:rsidP="001C395A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0C20CC">
        <w:rPr>
          <w:rFonts w:asciiTheme="minorHAnsi" w:hAnsiTheme="minorHAnsi" w:cstheme="minorHAnsi"/>
          <w:sz w:val="22"/>
          <w:szCs w:val="22"/>
          <w:lang w:eastAsia="en-GB"/>
        </w:rPr>
        <w:t xml:space="preserve">n 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organised individual with excellent interpersonal skills, who can deliver the Trust’s </w:t>
      </w:r>
      <w:r w:rsidR="00405B68">
        <w:rPr>
          <w:rFonts w:asciiTheme="minorHAnsi" w:hAnsiTheme="minorHAnsi" w:cstheme="minorHAnsi"/>
          <w:sz w:val="22"/>
          <w:szCs w:val="22"/>
          <w:lang w:eastAsia="en-GB"/>
        </w:rPr>
        <w:t>Reserves Management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 objectives via </w:t>
      </w:r>
      <w:r w:rsidR="00405B68">
        <w:rPr>
          <w:rFonts w:asciiTheme="minorHAnsi" w:hAnsiTheme="minorHAnsi" w:cstheme="minorHAnsi"/>
          <w:sz w:val="22"/>
          <w:szCs w:val="22"/>
          <w:lang w:eastAsia="en-GB"/>
        </w:rPr>
        <w:t xml:space="preserve">collaborative 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working with </w:t>
      </w:r>
      <w:r w:rsidR="00405B68">
        <w:rPr>
          <w:rFonts w:asciiTheme="minorHAnsi" w:hAnsiTheme="minorHAnsi" w:cstheme="minorHAnsi"/>
          <w:sz w:val="22"/>
          <w:szCs w:val="22"/>
          <w:lang w:eastAsia="en-GB"/>
        </w:rPr>
        <w:t>staff, contractors, and volunteers.</w:t>
      </w:r>
    </w:p>
    <w:p w14:paraId="6D2C4E19" w14:textId="77777777" w:rsidR="001C395A" w:rsidRPr="001C395A" w:rsidRDefault="001C395A" w:rsidP="001C395A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57BD07B9" w14:textId="261CF755" w:rsidR="001C395A" w:rsidRPr="001C395A" w:rsidRDefault="001C395A" w:rsidP="001C395A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Previous experience of successfully working with volunteers</w:t>
      </w:r>
      <w:r w:rsidR="00405B68">
        <w:rPr>
          <w:rFonts w:asciiTheme="minorHAnsi" w:hAnsiTheme="minorHAnsi" w:cstheme="minorHAnsi"/>
          <w:sz w:val="22"/>
          <w:szCs w:val="22"/>
          <w:lang w:eastAsia="en-GB"/>
        </w:rPr>
        <w:t xml:space="preserve"> and contractors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09DE1AC1" w14:textId="0823BB5A" w:rsidR="001C395A" w:rsidRPr="001C395A" w:rsidRDefault="001C395A" w:rsidP="001C395A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Proven ability to handle challenging </w:t>
      </w:r>
      <w:r w:rsidR="00405B68">
        <w:rPr>
          <w:rFonts w:asciiTheme="minorHAnsi" w:hAnsiTheme="minorHAnsi" w:cstheme="minorHAnsi"/>
          <w:sz w:val="22"/>
          <w:szCs w:val="22"/>
          <w:lang w:eastAsia="en-GB"/>
        </w:rPr>
        <w:t>works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 delivery and drive plans forward by work</w:t>
      </w:r>
      <w:r w:rsidR="00405B68">
        <w:rPr>
          <w:rFonts w:asciiTheme="minorHAnsi" w:hAnsiTheme="minorHAnsi" w:cstheme="minorHAnsi"/>
          <w:sz w:val="22"/>
          <w:szCs w:val="22"/>
          <w:lang w:eastAsia="en-GB"/>
        </w:rPr>
        <w:t>ing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 co-operatively as part of a team; prioritising effectively, responding to swiftly changing demands and dealing with complex issues</w:t>
      </w:r>
    </w:p>
    <w:p w14:paraId="28B509B9" w14:textId="77777777" w:rsidR="001C395A" w:rsidRPr="001C395A" w:rsidRDefault="001C395A" w:rsidP="001C395A">
      <w:pPr>
        <w:numPr>
          <w:ilvl w:val="0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High level of commitment, highly motivated, with a self-disciplined approach to work</w:t>
      </w:r>
    </w:p>
    <w:p w14:paraId="4442CD1B" w14:textId="3A3BA0A5" w:rsidR="001C395A" w:rsidRPr="001C395A" w:rsidRDefault="001C395A" w:rsidP="001C395A">
      <w:pPr>
        <w:numPr>
          <w:ilvl w:val="0"/>
          <w:numId w:val="3"/>
        </w:numPr>
        <w:spacing w:after="120"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Innovative, imaginative, </w:t>
      </w:r>
      <w:r w:rsidR="00405B68" w:rsidRPr="001C395A">
        <w:rPr>
          <w:rFonts w:asciiTheme="minorHAnsi" w:hAnsiTheme="minorHAnsi" w:cstheme="minorHAnsi"/>
          <w:sz w:val="22"/>
          <w:szCs w:val="22"/>
          <w:lang w:eastAsia="en-GB"/>
        </w:rPr>
        <w:t>resourceful,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 and focused on the wonder of nature</w:t>
      </w:r>
    </w:p>
    <w:p w14:paraId="51C368E9" w14:textId="3E53D830" w:rsidR="001C395A" w:rsidRPr="001C395A" w:rsidRDefault="001C395A" w:rsidP="001C395A">
      <w:pPr>
        <w:keepNext/>
        <w:spacing w:before="240" w:after="60"/>
        <w:outlineLvl w:val="1"/>
        <w:rPr>
          <w:rFonts w:asciiTheme="minorHAnsi" w:hAnsiTheme="minorHAnsi" w:cstheme="minorHAnsi"/>
          <w:b/>
          <w:bCs/>
          <w:i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/>
          <w:bCs/>
          <w:iCs/>
          <w:sz w:val="22"/>
          <w:szCs w:val="22"/>
          <w:lang w:eastAsia="en-GB"/>
        </w:rPr>
        <w:t>Experience &amp; Knowledge</w:t>
      </w:r>
      <w:r w:rsidR="00405B68">
        <w:rPr>
          <w:rFonts w:asciiTheme="minorHAnsi" w:hAnsiTheme="minorHAnsi" w:cstheme="minorHAnsi"/>
          <w:b/>
          <w:bCs/>
          <w:iCs/>
          <w:sz w:val="22"/>
          <w:szCs w:val="22"/>
          <w:lang w:eastAsia="en-GB"/>
        </w:rPr>
        <w:t xml:space="preserve"> </w:t>
      </w:r>
      <w:r w:rsidR="00405B68" w:rsidRPr="000C68C0">
        <w:rPr>
          <w:rFonts w:asciiTheme="minorHAnsi" w:hAnsiTheme="minorHAnsi" w:cstheme="minorHAnsi"/>
          <w:iCs/>
          <w:sz w:val="22"/>
          <w:szCs w:val="22"/>
          <w:lang w:eastAsia="en-GB"/>
        </w:rPr>
        <w:t>(for all the below</w:t>
      </w:r>
      <w:r w:rsidR="000C68C0" w:rsidRPr="000C68C0">
        <w:rPr>
          <w:rFonts w:asciiTheme="minorHAnsi" w:hAnsiTheme="minorHAnsi" w:cstheme="minorHAnsi"/>
          <w:iCs/>
          <w:sz w:val="22"/>
          <w:szCs w:val="22"/>
          <w:lang w:eastAsia="en-GB"/>
        </w:rPr>
        <w:t xml:space="preserve">, higher levels of experience or qualifications will justify a higher salary banding within </w:t>
      </w:r>
      <w:r w:rsidR="000C20CC">
        <w:rPr>
          <w:rFonts w:asciiTheme="minorHAnsi" w:hAnsiTheme="minorHAnsi" w:cstheme="minorHAnsi"/>
          <w:iCs/>
          <w:sz w:val="22"/>
          <w:szCs w:val="22"/>
          <w:lang w:eastAsia="en-GB"/>
        </w:rPr>
        <w:t>the Reserves Officer</w:t>
      </w:r>
      <w:r w:rsidR="000C68C0" w:rsidRPr="000C68C0">
        <w:rPr>
          <w:rFonts w:asciiTheme="minorHAnsi" w:hAnsiTheme="minorHAnsi" w:cstheme="minorHAnsi"/>
          <w:iCs/>
          <w:sz w:val="22"/>
          <w:szCs w:val="22"/>
          <w:lang w:eastAsia="en-GB"/>
        </w:rPr>
        <w:t xml:space="preserve"> structure)</w:t>
      </w:r>
    </w:p>
    <w:p w14:paraId="509CA642" w14:textId="77777777" w:rsidR="001C395A" w:rsidRPr="001C395A" w:rsidRDefault="001C395A" w:rsidP="001C395A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4386DC92" w14:textId="07C7CC60" w:rsidR="000C68C0" w:rsidRDefault="000C68C0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C68C0">
        <w:rPr>
          <w:rFonts w:asciiTheme="minorHAnsi" w:hAnsiTheme="minorHAnsi" w:cstheme="minorHAnsi"/>
          <w:sz w:val="22"/>
          <w:szCs w:val="22"/>
          <w:lang w:eastAsia="en-GB"/>
        </w:rPr>
        <w:t>Knowledge of nature conservation in England ideally with experience of environmental and wildlife issues at local, regional and national levels</w:t>
      </w:r>
    </w:p>
    <w:p w14:paraId="16F82803" w14:textId="47A17BFD" w:rsidR="00F06492" w:rsidRDefault="00F06492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Knowledge/experience of managing lowland heathland habitat would be advantageous</w:t>
      </w:r>
    </w:p>
    <w:p w14:paraId="1A222361" w14:textId="69403715" w:rsidR="00F06492" w:rsidRDefault="00F06492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Understanding and experience of delivering habitat management works in line with management plans and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agri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>-environment schemes</w:t>
      </w:r>
    </w:p>
    <w:p w14:paraId="5F8E204E" w14:textId="5AFECFB1" w:rsidR="00F06492" w:rsidRPr="000C68C0" w:rsidRDefault="00F06492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Practical experience of ecology, ecological monitoring, access, and nature conservation</w:t>
      </w:r>
    </w:p>
    <w:p w14:paraId="5A39AAAD" w14:textId="38113916" w:rsidR="00F06492" w:rsidRPr="00F06492" w:rsidRDefault="001C395A" w:rsidP="00F06492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Experience of organising and leading volunteers</w:t>
      </w:r>
    </w:p>
    <w:p w14:paraId="3D325520" w14:textId="638CC7D9" w:rsidR="001C395A" w:rsidRPr="00F06492" w:rsidRDefault="001C395A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Excellent understanding of the processes and principles of volunteer engagement</w:t>
      </w:r>
    </w:p>
    <w:p w14:paraId="2ADBC014" w14:textId="1A69FB26" w:rsidR="00F06492" w:rsidRPr="00F06492" w:rsidRDefault="00F06492" w:rsidP="00F06492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Experience of organising and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managing contractors</w:t>
      </w:r>
    </w:p>
    <w:p w14:paraId="49E1BB64" w14:textId="77777777" w:rsidR="000C68C0" w:rsidRDefault="001C395A" w:rsidP="000C68C0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Good project management skills</w:t>
      </w:r>
      <w:r w:rsidR="000C68C0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with experience of </w:t>
      </w: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planning work programmes</w:t>
      </w:r>
    </w:p>
    <w:p w14:paraId="582EE647" w14:textId="746B0D14" w:rsidR="000C68C0" w:rsidRPr="001C395A" w:rsidRDefault="000C68C0" w:rsidP="000C68C0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Vocational qualifications such as chainsaw,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GB"/>
        </w:rPr>
        <w:t>brushcutter</w:t>
      </w:r>
      <w:proofErr w:type="spellEnd"/>
      <w:r>
        <w:rPr>
          <w:rFonts w:asciiTheme="minorHAnsi" w:hAnsiTheme="minorHAnsi" w:cstheme="minorHAnsi"/>
          <w:sz w:val="22"/>
          <w:szCs w:val="22"/>
          <w:lang w:eastAsia="en-GB"/>
        </w:rPr>
        <w:t>, First Aid at Work, etc. desirable</w:t>
      </w:r>
    </w:p>
    <w:p w14:paraId="2FA750C4" w14:textId="54860DE0" w:rsidR="001C395A" w:rsidRPr="00F06492" w:rsidRDefault="000C68C0" w:rsidP="00F06492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Driving licence essential as our locations cannot easily be accessed by public transport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. Trailer qualification desirable</w:t>
      </w:r>
    </w:p>
    <w:p w14:paraId="0FDBB71B" w14:textId="1CA46FAA" w:rsidR="00405B68" w:rsidRDefault="001C395A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IT literate</w:t>
      </w:r>
      <w:r w:rsidRPr="001C395A">
        <w:rPr>
          <w:rFonts w:asciiTheme="minorHAnsi" w:hAnsiTheme="minorHAnsi" w:cstheme="minorHAnsi"/>
          <w:sz w:val="22"/>
          <w:szCs w:val="22"/>
          <w:lang w:eastAsia="en-GB"/>
        </w:rPr>
        <w:t xml:space="preserve"> (</w:t>
      </w: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MS Word, Excel, email, internet, social media and database systems)</w:t>
      </w:r>
      <w:r w:rsidR="00405B68" w:rsidRPr="00405B68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40D237CF" w14:textId="3B79C048" w:rsidR="001C395A" w:rsidRPr="00405B68" w:rsidRDefault="00405B68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Professional with a high level of commitment and enthusiasm with good attention to detail and a methodical approach</w:t>
      </w:r>
    </w:p>
    <w:p w14:paraId="797918B0" w14:textId="77777777" w:rsidR="00405B68" w:rsidRDefault="001C395A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Confident team player who is also able to work on own initiative</w:t>
      </w:r>
      <w:r w:rsidR="00405B68" w:rsidRPr="00405B68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</w:p>
    <w:p w14:paraId="5BB3DA69" w14:textId="601B214A" w:rsidR="001C395A" w:rsidRPr="00405B68" w:rsidRDefault="00405B68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An out-going, personable and friendly personality with the ability to work with a wide range of people is essential</w:t>
      </w:r>
    </w:p>
    <w:p w14:paraId="5722688E" w14:textId="77777777" w:rsidR="00405B68" w:rsidRDefault="001C395A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sz w:val="22"/>
          <w:szCs w:val="22"/>
          <w:lang w:eastAsia="en-GB"/>
        </w:rPr>
        <w:t>Solid understanding of maintaining confidential data</w:t>
      </w:r>
      <w:r w:rsidR="00405B68" w:rsidRPr="00405B68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</w:t>
      </w:r>
    </w:p>
    <w:p w14:paraId="422E7EF3" w14:textId="25480632" w:rsidR="00405B68" w:rsidRPr="00405B68" w:rsidRDefault="00405B68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Cs/>
          <w:sz w:val="22"/>
          <w:szCs w:val="22"/>
          <w:lang w:eastAsia="en-GB"/>
        </w:rPr>
        <w:t>Experience/ability t</w:t>
      </w:r>
      <w:r w:rsidRPr="00405B68">
        <w:rPr>
          <w:rFonts w:asciiTheme="minorHAnsi" w:hAnsiTheme="minorHAnsi" w:cstheme="minorHAnsi"/>
          <w:bCs/>
          <w:sz w:val="22"/>
          <w:szCs w:val="22"/>
          <w:lang w:eastAsia="en-GB"/>
        </w:rPr>
        <w:t>o handle conflict and confrontational situations</w:t>
      </w:r>
    </w:p>
    <w:p w14:paraId="0CC8F554" w14:textId="77777777" w:rsidR="00405B68" w:rsidRPr="001C395A" w:rsidRDefault="00405B68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Excellent communication skills, verbal and written, to varied audiences via different media platforms</w:t>
      </w:r>
    </w:p>
    <w:p w14:paraId="1DCEE2A9" w14:textId="21063B68" w:rsidR="001C395A" w:rsidRPr="00405B68" w:rsidRDefault="00405B68" w:rsidP="00405B68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Ability to lead, influence, motivate and inspire others</w:t>
      </w:r>
    </w:p>
    <w:p w14:paraId="24DA322E" w14:textId="27592FC1" w:rsidR="001C395A" w:rsidRPr="001C395A" w:rsidRDefault="001C395A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Resourceful, reliable, </w:t>
      </w:r>
      <w:r w:rsidR="000C68C0"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flexible,</w:t>
      </w: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and adaptable</w:t>
      </w:r>
    </w:p>
    <w:p w14:paraId="61C3DECF" w14:textId="5526BEFE" w:rsidR="001C395A" w:rsidRPr="001C395A" w:rsidRDefault="001C395A" w:rsidP="001C395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Willingness to help at large</w:t>
      </w:r>
      <w:r w:rsidR="000C68C0">
        <w:rPr>
          <w:rFonts w:asciiTheme="minorHAnsi" w:hAnsiTheme="minorHAnsi" w:cstheme="minorHAnsi"/>
          <w:bCs/>
          <w:sz w:val="22"/>
          <w:szCs w:val="22"/>
          <w:lang w:eastAsia="en-GB"/>
        </w:rPr>
        <w:t>-</w:t>
      </w:r>
      <w:r w:rsidRPr="001C395A">
        <w:rPr>
          <w:rFonts w:asciiTheme="minorHAnsi" w:hAnsiTheme="minorHAnsi" w:cstheme="minorHAnsi"/>
          <w:bCs/>
          <w:sz w:val="22"/>
          <w:szCs w:val="22"/>
          <w:lang w:eastAsia="en-GB"/>
        </w:rPr>
        <w:t>scale Trust events</w:t>
      </w:r>
    </w:p>
    <w:p w14:paraId="4DE95203" w14:textId="3E2D0137" w:rsidR="005764D5" w:rsidRPr="000C20CC" w:rsidRDefault="001C395A" w:rsidP="005764D5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C20CC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Good general level of health. </w:t>
      </w:r>
      <w:r w:rsidRPr="000C20CC">
        <w:rPr>
          <w:rFonts w:asciiTheme="minorHAnsi" w:hAnsiTheme="minorHAnsi" w:cstheme="minorHAnsi"/>
          <w:sz w:val="22"/>
          <w:szCs w:val="22"/>
          <w:lang w:eastAsia="en-GB"/>
        </w:rPr>
        <w:t xml:space="preserve">The job will involve being outdoors </w:t>
      </w:r>
      <w:r w:rsidR="000C68C0" w:rsidRPr="000C20CC">
        <w:rPr>
          <w:rFonts w:asciiTheme="minorHAnsi" w:hAnsiTheme="minorHAnsi" w:cstheme="minorHAnsi"/>
          <w:sz w:val="22"/>
          <w:szCs w:val="22"/>
          <w:lang w:eastAsia="en-GB"/>
        </w:rPr>
        <w:t>most</w:t>
      </w:r>
      <w:r w:rsidRPr="000C20CC">
        <w:rPr>
          <w:rFonts w:asciiTheme="minorHAnsi" w:hAnsiTheme="minorHAnsi" w:cstheme="minorHAnsi"/>
          <w:sz w:val="22"/>
          <w:szCs w:val="22"/>
          <w:lang w:eastAsia="en-GB"/>
        </w:rPr>
        <w:t xml:space="preserve"> days of the year</w:t>
      </w:r>
    </w:p>
    <w:sectPr w:rsidR="005764D5" w:rsidRPr="000C20CC" w:rsidSect="00F208C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4330"/>
    <w:multiLevelType w:val="hybridMultilevel"/>
    <w:tmpl w:val="A6D2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41C14"/>
    <w:multiLevelType w:val="hybridMultilevel"/>
    <w:tmpl w:val="2BDAB422"/>
    <w:lvl w:ilvl="0" w:tplc="FC5AD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79"/>
    <w:multiLevelType w:val="hybridMultilevel"/>
    <w:tmpl w:val="49B0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02D12"/>
    <w:multiLevelType w:val="hybridMultilevel"/>
    <w:tmpl w:val="8AAA0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67E4C"/>
    <w:multiLevelType w:val="hybridMultilevel"/>
    <w:tmpl w:val="814E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6936">
    <w:abstractNumId w:val="4"/>
  </w:num>
  <w:num w:numId="2" w16cid:durableId="1924531675">
    <w:abstractNumId w:val="2"/>
  </w:num>
  <w:num w:numId="3" w16cid:durableId="1832913606">
    <w:abstractNumId w:val="0"/>
  </w:num>
  <w:num w:numId="4" w16cid:durableId="1394235103">
    <w:abstractNumId w:val="3"/>
  </w:num>
  <w:num w:numId="5" w16cid:durableId="142765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10"/>
    <w:rsid w:val="00070F4C"/>
    <w:rsid w:val="00075E10"/>
    <w:rsid w:val="000A36FB"/>
    <w:rsid w:val="000C20CC"/>
    <w:rsid w:val="000C68C0"/>
    <w:rsid w:val="000F4135"/>
    <w:rsid w:val="001C395A"/>
    <w:rsid w:val="001D3A7D"/>
    <w:rsid w:val="002B3C5A"/>
    <w:rsid w:val="002C08DB"/>
    <w:rsid w:val="002C2600"/>
    <w:rsid w:val="00324556"/>
    <w:rsid w:val="00347701"/>
    <w:rsid w:val="0037158C"/>
    <w:rsid w:val="00405B68"/>
    <w:rsid w:val="005764D5"/>
    <w:rsid w:val="0063206D"/>
    <w:rsid w:val="006D7299"/>
    <w:rsid w:val="007B55E6"/>
    <w:rsid w:val="00876653"/>
    <w:rsid w:val="008D3A2F"/>
    <w:rsid w:val="009630C5"/>
    <w:rsid w:val="00A64CDB"/>
    <w:rsid w:val="00D555EC"/>
    <w:rsid w:val="00EC64F2"/>
    <w:rsid w:val="00F06492"/>
    <w:rsid w:val="00F208C4"/>
    <w:rsid w:val="00F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3025"/>
  <w15:docId w15:val="{0041681B-3006-408B-9F9D-7D62760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5E10"/>
    <w:rPr>
      <w:sz w:val="24"/>
    </w:rPr>
  </w:style>
  <w:style w:type="character" w:customStyle="1" w:styleId="BodyTextChar">
    <w:name w:val="Body Text Char"/>
    <w:basedOn w:val="DefaultParagraphFont"/>
    <w:link w:val="BodyText"/>
    <w:rsid w:val="00075E1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75E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4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Roberts</dc:creator>
  <cp:keywords/>
  <dc:description/>
  <cp:lastModifiedBy>Catherine Roberts</cp:lastModifiedBy>
  <cp:revision>2</cp:revision>
  <dcterms:created xsi:type="dcterms:W3CDTF">2025-07-14T11:05:00Z</dcterms:created>
  <dcterms:modified xsi:type="dcterms:W3CDTF">2025-07-14T11:05:00Z</dcterms:modified>
</cp:coreProperties>
</file>